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42F4" w14:textId="09A427EB" w:rsidR="004D7436" w:rsidRDefault="00936AAA" w:rsidP="004D7436">
      <w:r w:rsidRPr="008F01E2">
        <w:rPr>
          <w:b/>
          <w:i/>
          <w:iCs/>
        </w:rPr>
        <w:t>Dominion of Canada</w:t>
      </w:r>
      <w:r w:rsidR="0056561F">
        <w:rPr>
          <w:b/>
          <w:i/>
          <w:iCs/>
        </w:rPr>
        <w:t xml:space="preserve"> </w:t>
      </w:r>
      <w:r w:rsidR="004378F1">
        <w:rPr>
          <w:b/>
          <w:i/>
          <w:iCs/>
        </w:rPr>
        <w:t xml:space="preserve">asked to </w:t>
      </w:r>
      <w:r w:rsidRPr="008F01E2">
        <w:rPr>
          <w:b/>
          <w:i/>
          <w:iCs/>
        </w:rPr>
        <w:t>grant False Creek Tidal Flats east of Westminster Avenue Bridge</w:t>
      </w:r>
      <w:r w:rsidR="00032E99">
        <w:rPr>
          <w:b/>
          <w:i/>
          <w:iCs/>
        </w:rPr>
        <w:t xml:space="preserve"> to City</w:t>
      </w:r>
      <w:r w:rsidR="004378F1">
        <w:rPr>
          <w:b/>
          <w:i/>
          <w:iCs/>
        </w:rPr>
        <w:t>; t</w:t>
      </w:r>
      <w:r w:rsidR="004D7436">
        <w:rPr>
          <w:b/>
          <w:i/>
          <w:iCs/>
        </w:rPr>
        <w:t>wo unvaccinated</w:t>
      </w:r>
      <w:r w:rsidR="0056561F">
        <w:rPr>
          <w:b/>
          <w:i/>
          <w:iCs/>
        </w:rPr>
        <w:t xml:space="preserve"> </w:t>
      </w:r>
      <w:r w:rsidR="004D7436">
        <w:rPr>
          <w:b/>
          <w:i/>
          <w:iCs/>
        </w:rPr>
        <w:t xml:space="preserve">passengers develop </w:t>
      </w:r>
      <w:r w:rsidR="004D7436" w:rsidRPr="0056561F">
        <w:rPr>
          <w:b/>
        </w:rPr>
        <w:t>smallpox</w:t>
      </w:r>
      <w:r w:rsidR="004378F1">
        <w:rPr>
          <w:b/>
        </w:rPr>
        <w:t>;</w:t>
      </w:r>
      <w:r w:rsidR="004D7436" w:rsidRPr="0056561F">
        <w:rPr>
          <w:b/>
        </w:rPr>
        <w:t xml:space="preserve"> B.C. Electric Railway Co. service unsatisfactory.</w:t>
      </w:r>
    </w:p>
    <w:p w14:paraId="49DEB839" w14:textId="77777777" w:rsidR="00936AAA" w:rsidRDefault="00936AAA" w:rsidP="00936AAA"/>
    <w:p w14:paraId="40A8A211" w14:textId="09C6C4C0" w:rsidR="00227BF3" w:rsidRPr="00A31F71" w:rsidRDefault="00063763" w:rsidP="00310BBF">
      <w:pPr>
        <w:jc w:val="right"/>
      </w:pPr>
      <w:r w:rsidRPr="00A31F71">
        <w:t xml:space="preserve">This transcript was made </w:t>
      </w:r>
      <w:r w:rsidR="00936AAA">
        <w:t xml:space="preserve">in 2024 </w:t>
      </w:r>
      <w:r w:rsidRPr="00A31F71">
        <w:t>by Transcribimus volunteer Barbara Kearney-Copan</w:t>
      </w:r>
      <w:r w:rsidR="00AA2D28">
        <w:t>.</w:t>
      </w:r>
      <w:r w:rsidRPr="00A31F71">
        <w:br/>
        <w:t xml:space="preserve">Source: City of Vancouver Archives Series 31 </w:t>
      </w:r>
      <w:r w:rsidR="00AA2D28">
        <w:t>(</w:t>
      </w:r>
      <w:r w:rsidRPr="00A31F71">
        <w:t>COV-</w:t>
      </w:r>
      <w:r w:rsidR="00F24FE2">
        <w:t>S</w:t>
      </w:r>
      <w:r w:rsidRPr="00A31F71">
        <w:t>31, 715-E-02</w:t>
      </w:r>
      <w:r w:rsidR="00AA2D28">
        <w:t>)</w:t>
      </w:r>
      <w:r w:rsidRPr="00A31F71">
        <w:br/>
        <w:t>Volume 9</w:t>
      </w:r>
      <w:r w:rsidR="00936AAA">
        <w:t>,</w:t>
      </w:r>
      <w:r w:rsidRPr="00A31F71">
        <w:t xml:space="preserve"> pages 951-959</w:t>
      </w:r>
    </w:p>
    <w:p w14:paraId="00D0E79D" w14:textId="77777777" w:rsidR="00063763" w:rsidRPr="00A31F71" w:rsidRDefault="00063763" w:rsidP="00310BBF">
      <w:pPr>
        <w:jc w:val="right"/>
      </w:pPr>
    </w:p>
    <w:p w14:paraId="6D6B4EE1" w14:textId="1F71DFAD" w:rsidR="00310BBF" w:rsidRPr="00A31F71" w:rsidRDefault="006328FA" w:rsidP="00310BBF">
      <w:r w:rsidRPr="00A31F71">
        <w:t>[Volume 9 page]</w:t>
      </w:r>
      <w:r w:rsidR="00310BBF" w:rsidRPr="00A31F71">
        <w:t xml:space="preserve"> </w:t>
      </w:r>
      <w:r w:rsidR="00C657A7" w:rsidRPr="000466CE">
        <w:rPr>
          <w:b/>
          <w:bCs/>
        </w:rPr>
        <w:t>9</w:t>
      </w:r>
      <w:r w:rsidR="00C45C9E" w:rsidRPr="000466CE">
        <w:rPr>
          <w:b/>
          <w:bCs/>
        </w:rPr>
        <w:t>51</w:t>
      </w:r>
    </w:p>
    <w:p w14:paraId="48BDEEEC" w14:textId="77777777" w:rsidR="00310BBF" w:rsidRPr="00A31F71" w:rsidRDefault="00310BBF" w:rsidP="00310BBF"/>
    <w:p w14:paraId="39839DD7" w14:textId="1651D87C" w:rsidR="00310BBF" w:rsidRPr="00A31F71" w:rsidRDefault="00310BBF" w:rsidP="00310BBF">
      <w:r w:rsidRPr="00A31F71">
        <w:t>Vancouv</w:t>
      </w:r>
      <w:r w:rsidR="00C45C9E" w:rsidRPr="00A31F71">
        <w:t>er January 7th 1901</w:t>
      </w:r>
    </w:p>
    <w:p w14:paraId="7188077F" w14:textId="77777777" w:rsidR="00760BC0" w:rsidRPr="00A31F71" w:rsidRDefault="00760BC0" w:rsidP="00310BBF"/>
    <w:p w14:paraId="2C1AB6A5" w14:textId="7D34EA2E" w:rsidR="00760BC0" w:rsidRPr="00A31F71" w:rsidRDefault="00760BC0" w:rsidP="00310BBF">
      <w:r w:rsidRPr="00A31F71">
        <w:t xml:space="preserve">The </w:t>
      </w:r>
      <w:r w:rsidR="005A79E3" w:rsidRPr="00A31F71">
        <w:t xml:space="preserve">City </w:t>
      </w:r>
      <w:r w:rsidRPr="00A31F71">
        <w:t xml:space="preserve">Council met on </w:t>
      </w:r>
      <w:r w:rsidR="00C45C9E" w:rsidRPr="00A31F71">
        <w:t>Monday, January 7</w:t>
      </w:r>
      <w:r w:rsidR="00C45C9E" w:rsidRPr="00A31F71">
        <w:rPr>
          <w:vertAlign w:val="superscript"/>
        </w:rPr>
        <w:t>th</w:t>
      </w:r>
      <w:r w:rsidR="00C45C9E" w:rsidRPr="00A31F71">
        <w:t xml:space="preserve"> 1901.</w:t>
      </w:r>
      <w:r w:rsidR="00AA2D28">
        <w:br/>
      </w:r>
      <w:r w:rsidRPr="00A31F71">
        <w:t xml:space="preserve">Present </w:t>
      </w:r>
      <w:r w:rsidR="0003168B" w:rsidRPr="00A31F71">
        <w:t xml:space="preserve">His Worship the Mayor and Aldermen Grant, </w:t>
      </w:r>
      <w:r w:rsidR="00C45C9E" w:rsidRPr="00A31F71">
        <w:t>Townley, M</w:t>
      </w:r>
      <w:r w:rsidR="00C45C9E" w:rsidRPr="00540EA7">
        <w:rPr>
          <w:vertAlign w:val="superscript"/>
        </w:rPr>
        <w:t>c</w:t>
      </w:r>
      <w:r w:rsidR="00C45C9E" w:rsidRPr="00A31F71">
        <w:t>Guigan, M</w:t>
      </w:r>
      <w:r w:rsidR="00C45C9E" w:rsidRPr="005F3709">
        <w:rPr>
          <w:vertAlign w:val="superscript"/>
        </w:rPr>
        <w:t>c</w:t>
      </w:r>
      <w:r w:rsidR="00C45C9E" w:rsidRPr="00A31F71">
        <w:t>Phaiden, Foreman, Barker and Baxter</w:t>
      </w:r>
      <w:r w:rsidR="00AA2D28">
        <w:br/>
      </w:r>
      <w:r w:rsidRPr="00A31F71">
        <w:t xml:space="preserve">The </w:t>
      </w:r>
      <w:r w:rsidR="005A79E3" w:rsidRPr="00A31F71">
        <w:t>M</w:t>
      </w:r>
      <w:r w:rsidRPr="00A31F71">
        <w:t xml:space="preserve">inutes of </w:t>
      </w:r>
      <w:r w:rsidR="00C45C9E" w:rsidRPr="00A31F71">
        <w:t xml:space="preserve">three previous </w:t>
      </w:r>
      <w:r w:rsidRPr="00A31F71">
        <w:t>meeting</w:t>
      </w:r>
      <w:r w:rsidR="00C45C9E" w:rsidRPr="00A31F71">
        <w:t>s</w:t>
      </w:r>
      <w:r w:rsidRPr="00A31F71">
        <w:t xml:space="preserve"> were read and adopted</w:t>
      </w:r>
    </w:p>
    <w:p w14:paraId="1258C7D6" w14:textId="77777777" w:rsidR="00760BC0" w:rsidRPr="00A31F71" w:rsidRDefault="00760BC0" w:rsidP="00310BBF"/>
    <w:p w14:paraId="0D696CAC" w14:textId="62F1A95A" w:rsidR="00760BC0" w:rsidRPr="007B3388" w:rsidRDefault="00760BC0" w:rsidP="00310BBF">
      <w:pPr>
        <w:rPr>
          <w:b/>
          <w:bCs/>
          <w:color w:val="0070C0"/>
          <w:sz w:val="32"/>
          <w:szCs w:val="32"/>
        </w:rPr>
      </w:pPr>
      <w:r w:rsidRPr="007B3388">
        <w:rPr>
          <w:b/>
          <w:bCs/>
          <w:color w:val="0070C0"/>
          <w:sz w:val="32"/>
          <w:szCs w:val="32"/>
        </w:rPr>
        <w:t>C</w:t>
      </w:r>
      <w:r w:rsidR="00BC16A9" w:rsidRPr="007B3388">
        <w:rPr>
          <w:b/>
          <w:bCs/>
          <w:color w:val="0070C0"/>
          <w:sz w:val="32"/>
          <w:szCs w:val="32"/>
        </w:rPr>
        <w:t>OMMUNICATIONS</w:t>
      </w:r>
    </w:p>
    <w:p w14:paraId="7EB786D6" w14:textId="53DDBC74" w:rsidR="00B2681E" w:rsidRPr="00A31F71" w:rsidRDefault="00540EA7" w:rsidP="00227BF3">
      <w:r>
        <w:br/>
      </w:r>
      <w:r w:rsidR="00B2681E" w:rsidRPr="00A31F71">
        <w:t xml:space="preserve">From G.R. Maxwell, M.P. enclosing a copy of a letter received by him from the Hon Sir L.H. Davis in reference to False Creek </w:t>
      </w:r>
      <w:r w:rsidR="00AA2D28">
        <w:t>F</w:t>
      </w:r>
      <w:r w:rsidR="00B2681E" w:rsidRPr="00A31F71">
        <w:t>lat</w:t>
      </w:r>
      <w:r w:rsidR="00E1133A">
        <w:t>s</w:t>
      </w:r>
      <w:r w:rsidR="00AA2D28">
        <w:br/>
      </w:r>
      <w:r w:rsidR="00B2681E" w:rsidRPr="00A31F71">
        <w:t>Laid over for motion.</w:t>
      </w:r>
    </w:p>
    <w:p w14:paraId="764B1BA3" w14:textId="77777777" w:rsidR="00B2681E" w:rsidRPr="00A31F71" w:rsidRDefault="00B2681E" w:rsidP="00227BF3"/>
    <w:p w14:paraId="6137BB80" w14:textId="642AE404" w:rsidR="00B2681E" w:rsidRPr="00A31F71" w:rsidRDefault="00B2681E" w:rsidP="00227BF3">
      <w:r w:rsidRPr="00A31F71">
        <w:t>From Chas Woodward recommending that the papers be paid for publishing matter in reference to False Creek.</w:t>
      </w:r>
      <w:r w:rsidR="00AA2D28">
        <w:br/>
      </w:r>
      <w:r w:rsidRPr="00A31F71">
        <w:t>Filed.</w:t>
      </w:r>
    </w:p>
    <w:p w14:paraId="24F37FCD" w14:textId="77777777" w:rsidR="00B2681E" w:rsidRPr="00A31F71" w:rsidRDefault="00B2681E" w:rsidP="00227BF3"/>
    <w:p w14:paraId="60BE6F21" w14:textId="3114ECBB" w:rsidR="00B2681E" w:rsidRPr="00A31F71" w:rsidRDefault="00B2681E" w:rsidP="00227BF3">
      <w:r w:rsidRPr="00A31F71">
        <w:t>From the Cemetery Caretaker recommending certain reforms at the Cemetery</w:t>
      </w:r>
      <w:r w:rsidR="00AA2D28">
        <w:br/>
      </w:r>
      <w:r w:rsidRPr="00A31F71">
        <w:t>Referred to the Health Committee.</w:t>
      </w:r>
    </w:p>
    <w:p w14:paraId="242C09A1" w14:textId="77777777" w:rsidR="00B2681E" w:rsidRPr="00A31F71" w:rsidRDefault="00B2681E" w:rsidP="00227BF3"/>
    <w:p w14:paraId="119F4CC8" w14:textId="11D9BBC7" w:rsidR="00B2681E" w:rsidRPr="00A31F71" w:rsidRDefault="00B2681E" w:rsidP="00227BF3">
      <w:r w:rsidRPr="00A31F71">
        <w:t>From A.E. Goodman etal recommending repairs to Thurlow Street.</w:t>
      </w:r>
      <w:r w:rsidR="00AA2D28">
        <w:br/>
      </w:r>
      <w:r w:rsidRPr="00A31F71">
        <w:t>Referred to the Board of Works.</w:t>
      </w:r>
    </w:p>
    <w:p w14:paraId="3225286E" w14:textId="77777777" w:rsidR="00B2681E" w:rsidRPr="00A31F71" w:rsidRDefault="00B2681E" w:rsidP="00227BF3"/>
    <w:p w14:paraId="46CD396E" w14:textId="51493E05" w:rsidR="00B2681E" w:rsidRPr="00A31F71" w:rsidRDefault="00B2681E" w:rsidP="00227BF3">
      <w:r w:rsidRPr="00A31F71">
        <w:t>From the Police reporting on the electric lights.</w:t>
      </w:r>
      <w:r w:rsidR="00AA2D28">
        <w:br/>
      </w:r>
      <w:r w:rsidRPr="00A31F71">
        <w:t>Filed</w:t>
      </w:r>
    </w:p>
    <w:p w14:paraId="795016E4" w14:textId="77777777" w:rsidR="00B2681E" w:rsidRPr="00A31F71" w:rsidRDefault="00B2681E" w:rsidP="00227BF3"/>
    <w:p w14:paraId="7933742B" w14:textId="6905857A" w:rsidR="00B2681E" w:rsidRPr="00A31F71" w:rsidRDefault="00B2681E" w:rsidP="00227BF3">
      <w:r w:rsidRPr="00A31F71">
        <w:t>From the Chief of Police furnishing Annual Report.</w:t>
      </w:r>
      <w:r w:rsidR="00AA2D28">
        <w:br/>
      </w:r>
      <w:r w:rsidRPr="00A31F71">
        <w:t>Filed</w:t>
      </w:r>
    </w:p>
    <w:p w14:paraId="7E10948E" w14:textId="77777777" w:rsidR="00B2681E" w:rsidRPr="00A31F71" w:rsidRDefault="00B2681E" w:rsidP="00227BF3"/>
    <w:p w14:paraId="593A98EF" w14:textId="13DE7E67" w:rsidR="00B2681E" w:rsidRPr="00A31F71" w:rsidRDefault="00B2681E" w:rsidP="00227BF3">
      <w:r w:rsidRPr="00A31F71">
        <w:t xml:space="preserve">From Henry T. Thrift </w:t>
      </w:r>
      <w:r w:rsidR="00ED18F5">
        <w:t>Hazelmer</w:t>
      </w:r>
      <w:r w:rsidR="00AA2D28">
        <w:t>e</w:t>
      </w:r>
      <w:r w:rsidRPr="00A31F71">
        <w:t xml:space="preserve"> acknowledging receipt of petitions re railway etc in Fraser Valley.</w:t>
      </w:r>
      <w:r w:rsidR="00AA2D28">
        <w:br/>
      </w:r>
      <w:r w:rsidRPr="00A31F71">
        <w:t>Filed</w:t>
      </w:r>
    </w:p>
    <w:p w14:paraId="48415A57" w14:textId="77777777" w:rsidR="00B2681E" w:rsidRPr="00A31F71" w:rsidRDefault="00B2681E" w:rsidP="00227BF3"/>
    <w:p w14:paraId="797FB337" w14:textId="5082BE53" w:rsidR="00B2681E" w:rsidRPr="00A31F71" w:rsidRDefault="00B2681E" w:rsidP="00227BF3">
      <w:r w:rsidRPr="00A31F71">
        <w:t>From Evans, Coleman &amp; Evans asking for a light on their wharf.</w:t>
      </w:r>
      <w:r w:rsidR="00AA2D28">
        <w:br/>
      </w:r>
      <w:r w:rsidRPr="00A31F71">
        <w:t>Referred to the Light Committee</w:t>
      </w:r>
    </w:p>
    <w:p w14:paraId="49FD98CC" w14:textId="77777777" w:rsidR="00B2681E" w:rsidRPr="00A31F71" w:rsidRDefault="00B2681E" w:rsidP="00227BF3"/>
    <w:p w14:paraId="7F131444" w14:textId="77777777" w:rsidR="00936AAA" w:rsidRDefault="00B2681E" w:rsidP="00227BF3">
      <w:r w:rsidRPr="00A31F71">
        <w:t>From D.M. Stewart asking for the return of the Laundry License paid by him.</w:t>
      </w:r>
      <w:r w:rsidR="00AA2D28">
        <w:br/>
      </w:r>
      <w:r w:rsidRPr="00A31F71">
        <w:t>Referred to the Finance Committee.</w:t>
      </w:r>
    </w:p>
    <w:p w14:paraId="005B48AB" w14:textId="77777777" w:rsidR="008F01E2" w:rsidRDefault="008F01E2" w:rsidP="00227BF3"/>
    <w:p w14:paraId="11566072" w14:textId="5E0795F7" w:rsidR="00B2681E" w:rsidRPr="00A31F71" w:rsidRDefault="00B2681E" w:rsidP="00227BF3">
      <w:r w:rsidRPr="00A31F71">
        <w:t>From G.F. Cane</w:t>
      </w:r>
      <w:r w:rsidR="008F01E2">
        <w:t>,</w:t>
      </w:r>
      <w:r w:rsidRPr="00A31F71">
        <w:t xml:space="preserve"> Solicitor for Daniel M</w:t>
      </w:r>
      <w:r w:rsidRPr="00C04FAB">
        <w:rPr>
          <w:vertAlign w:val="superscript"/>
        </w:rPr>
        <w:t>c</w:t>
      </w:r>
      <w:r w:rsidRPr="00A31F71">
        <w:t xml:space="preserve">Carthy demanding the return of </w:t>
      </w:r>
      <w:r w:rsidRPr="0014198E">
        <w:rPr>
          <w:vertAlign w:val="superscript"/>
        </w:rPr>
        <w:t>$</w:t>
      </w:r>
      <w:r w:rsidRPr="00A31F71">
        <w:t>297.25 taken from him when arrested.</w:t>
      </w:r>
      <w:r w:rsidR="00AA2D28">
        <w:br/>
      </w:r>
      <w:r w:rsidRPr="00A31F71">
        <w:t>Referred to the City Solicitor</w:t>
      </w:r>
    </w:p>
    <w:p w14:paraId="3E39795D" w14:textId="77777777" w:rsidR="00AA2D28" w:rsidRPr="00A31F71" w:rsidRDefault="00AA2D28" w:rsidP="00227BF3"/>
    <w:p w14:paraId="508B2296" w14:textId="0BF4DF91" w:rsidR="00B2681E" w:rsidRPr="00814BF2" w:rsidRDefault="00B2681E" w:rsidP="00B2681E">
      <w:r w:rsidRPr="00814BF2">
        <w:t xml:space="preserve">[Volume 9 page] </w:t>
      </w:r>
      <w:r w:rsidRPr="00814BF2">
        <w:rPr>
          <w:b/>
          <w:bCs/>
        </w:rPr>
        <w:t>952</w:t>
      </w:r>
    </w:p>
    <w:p w14:paraId="2155A541" w14:textId="77777777" w:rsidR="00B2681E" w:rsidRPr="00814BF2" w:rsidRDefault="00B2681E" w:rsidP="00B2681E"/>
    <w:p w14:paraId="02B656DB" w14:textId="3F616435" w:rsidR="00B2681E" w:rsidRDefault="00B2681E" w:rsidP="00B2681E">
      <w:r w:rsidRPr="00A31F71">
        <w:t>From Alderman M</w:t>
      </w:r>
      <w:r w:rsidRPr="00B77071">
        <w:rPr>
          <w:vertAlign w:val="superscript"/>
        </w:rPr>
        <w:t>c</w:t>
      </w:r>
      <w:r w:rsidRPr="00A31F71">
        <w:t>Phaiden furnishing Annual Light Report</w:t>
      </w:r>
      <w:r w:rsidR="000D3DF8">
        <w:t>.</w:t>
      </w:r>
      <w:r w:rsidR="000D3DF8">
        <w:br/>
      </w:r>
      <w:r w:rsidR="00ED18F5">
        <w:t>Filed</w:t>
      </w:r>
    </w:p>
    <w:p w14:paraId="4E78CB1D" w14:textId="77777777" w:rsidR="00ED18F5" w:rsidRPr="00A31F71" w:rsidRDefault="00ED18F5" w:rsidP="00B2681E"/>
    <w:p w14:paraId="10BF40D2" w14:textId="77777777" w:rsidR="008F01E2" w:rsidRDefault="00B2681E" w:rsidP="00B2681E">
      <w:r w:rsidRPr="00A31F71">
        <w:t>From the Medical Health Officer and Health Inspector furnishing Annual Report.</w:t>
      </w:r>
    </w:p>
    <w:p w14:paraId="6D67694F" w14:textId="7DCDE7E5" w:rsidR="00B2681E" w:rsidRPr="00A31F71" w:rsidRDefault="00B77071" w:rsidP="00B2681E">
      <w:r>
        <w:br/>
      </w:r>
      <w:r w:rsidR="00B2681E" w:rsidRPr="00A31F71">
        <w:t>Moved by Alderman M</w:t>
      </w:r>
      <w:r w:rsidR="00B2681E" w:rsidRPr="00B204E9">
        <w:rPr>
          <w:vertAlign w:val="superscript"/>
        </w:rPr>
        <w:t>c</w:t>
      </w:r>
      <w:r w:rsidR="00B2681E" w:rsidRPr="00A31F71">
        <w:t>Guigan</w:t>
      </w:r>
      <w:r w:rsidR="005918CA">
        <w:br/>
      </w:r>
      <w:r w:rsidR="00B2681E" w:rsidRPr="00A31F71">
        <w:t>Seconded by Alderman Foreman</w:t>
      </w:r>
      <w:r w:rsidR="005918CA">
        <w:br/>
      </w:r>
      <w:r w:rsidR="00B2681E" w:rsidRPr="00A31F71">
        <w:t>That the Reports be published</w:t>
      </w:r>
      <w:r w:rsidR="000D3DF8">
        <w:br/>
      </w:r>
      <w:r w:rsidR="00B2681E" w:rsidRPr="00A31F71">
        <w:t>Carried.</w:t>
      </w:r>
    </w:p>
    <w:p w14:paraId="55055FD7" w14:textId="77777777" w:rsidR="00B2681E" w:rsidRPr="00A31F71" w:rsidRDefault="00B2681E" w:rsidP="00B2681E"/>
    <w:p w14:paraId="2B057CE3" w14:textId="0EC45036" w:rsidR="00B2681E" w:rsidRPr="00A31F71" w:rsidRDefault="00B2681E" w:rsidP="00B2681E">
      <w:r w:rsidRPr="00A31F71">
        <w:t>From Messrs. Bowser, Godfrey &amp; Co serving Writ of Injunction on the City in re Linton Shacks</w:t>
      </w:r>
      <w:r w:rsidR="000D3DF8">
        <w:br/>
      </w:r>
      <w:r w:rsidRPr="00A31F71">
        <w:t>Referred to the City Solicitor</w:t>
      </w:r>
    </w:p>
    <w:p w14:paraId="18F07CF9" w14:textId="77777777" w:rsidR="00B2681E" w:rsidRPr="00A31F71" w:rsidRDefault="00B2681E" w:rsidP="00B2681E"/>
    <w:p w14:paraId="2866A195" w14:textId="13552E9F" w:rsidR="00B2681E" w:rsidRPr="00A31F71" w:rsidRDefault="00B2681E" w:rsidP="00B2681E">
      <w:r w:rsidRPr="00A31F71">
        <w:t>From D.</w:t>
      </w:r>
      <w:r w:rsidR="00DE7ACE">
        <w:t>G</w:t>
      </w:r>
      <w:r w:rsidRPr="00A31F71">
        <w:t xml:space="preserve">. Macdonell etal  serving </w:t>
      </w:r>
      <w:r w:rsidR="00ED18F5">
        <w:t>w</w:t>
      </w:r>
      <w:r w:rsidRPr="00A31F71">
        <w:t>rit of Summons re the cutting down of Davie Street</w:t>
      </w:r>
      <w:r w:rsidR="000D3DF8">
        <w:br/>
      </w:r>
      <w:r w:rsidRPr="00A31F71">
        <w:t>Referred to the City Solicitor</w:t>
      </w:r>
    </w:p>
    <w:p w14:paraId="5C8D99A1" w14:textId="77777777" w:rsidR="00B2681E" w:rsidRPr="00A31F71" w:rsidRDefault="00B2681E" w:rsidP="00B2681E"/>
    <w:p w14:paraId="3248D335" w14:textId="45EA48B4" w:rsidR="00B2681E" w:rsidRPr="008F01E2" w:rsidRDefault="00B2681E" w:rsidP="00227BF3">
      <w:pPr>
        <w:rPr>
          <w:b/>
          <w:bCs/>
          <w:color w:val="0070C0"/>
        </w:rPr>
      </w:pPr>
      <w:r w:rsidRPr="00A31F71">
        <w:t>The following Reports were received and read:-</w:t>
      </w:r>
      <w:r w:rsidR="008F01E2">
        <w:br/>
      </w:r>
      <w:r w:rsidR="008F01E2">
        <w:br/>
      </w:r>
      <w:r w:rsidRPr="007B3388">
        <w:rPr>
          <w:b/>
          <w:bCs/>
          <w:color w:val="0070C0"/>
          <w:sz w:val="32"/>
          <w:szCs w:val="32"/>
        </w:rPr>
        <w:t>Water and Market Report</w:t>
      </w:r>
      <w:r w:rsidR="005918CA">
        <w:br/>
      </w:r>
      <w:r w:rsidR="00DE7ACE">
        <w:br/>
      </w:r>
      <w:r w:rsidRPr="00A31F71">
        <w:t>The Water and Market Committee met on Monday January 7</w:t>
      </w:r>
      <w:r w:rsidRPr="00A31F71">
        <w:rPr>
          <w:vertAlign w:val="superscript"/>
        </w:rPr>
        <w:t>th</w:t>
      </w:r>
      <w:r w:rsidRPr="00A31F71">
        <w:t xml:space="preserve"> 1901.</w:t>
      </w:r>
      <w:r w:rsidR="000D3DF8">
        <w:br/>
      </w:r>
      <w:r w:rsidRPr="00A31F71">
        <w:t>Present Aldermen Foreman, M</w:t>
      </w:r>
      <w:r w:rsidRPr="00737DC5">
        <w:rPr>
          <w:vertAlign w:val="superscript"/>
        </w:rPr>
        <w:t>c</w:t>
      </w:r>
      <w:r w:rsidRPr="00A31F71">
        <w:t>Queen, Baxter and Townley.</w:t>
      </w:r>
    </w:p>
    <w:p w14:paraId="63DA4261" w14:textId="77777777" w:rsidR="00B2681E" w:rsidRPr="00A31F71" w:rsidRDefault="00B2681E" w:rsidP="00227BF3"/>
    <w:p w14:paraId="125CD134" w14:textId="00FA15C5" w:rsidR="00B2681E" w:rsidRPr="00A31F71" w:rsidRDefault="00B2681E" w:rsidP="00227BF3">
      <w:r w:rsidRPr="00A31F71">
        <w:t xml:space="preserve">A communication was received from James Somers offering Lot 705, Block 160, North Vancouver, as follows:- 40 to 60 acres at </w:t>
      </w:r>
      <w:r w:rsidRPr="0014198E">
        <w:rPr>
          <w:vertAlign w:val="superscript"/>
        </w:rPr>
        <w:t>$</w:t>
      </w:r>
      <w:r w:rsidRPr="00A31F71">
        <w:t>3.50 per acre o</w:t>
      </w:r>
      <w:r w:rsidR="00ED18F5">
        <w:t>r</w:t>
      </w:r>
      <w:r w:rsidRPr="00A31F71">
        <w:t xml:space="preserve"> </w:t>
      </w:r>
      <w:r w:rsidRPr="0014198E">
        <w:rPr>
          <w:vertAlign w:val="superscript"/>
        </w:rPr>
        <w:t>$</w:t>
      </w:r>
      <w:r w:rsidRPr="00A31F71">
        <w:t>2.50 an acre for the whole lot</w:t>
      </w:r>
      <w:r w:rsidR="00ED18F5">
        <w:t>.</w:t>
      </w:r>
      <w:r w:rsidR="005918CA">
        <w:br/>
      </w:r>
      <w:r w:rsidRPr="00A31F71">
        <w:t>Referred to the City Solicitor</w:t>
      </w:r>
    </w:p>
    <w:p w14:paraId="2B8055E3" w14:textId="77777777" w:rsidR="00B2681E" w:rsidRPr="00A31F71" w:rsidRDefault="00B2681E" w:rsidP="00227BF3"/>
    <w:p w14:paraId="3D8933B2" w14:textId="259194A4" w:rsidR="00B2681E" w:rsidRPr="00A31F71" w:rsidRDefault="00B2681E" w:rsidP="00227BF3">
      <w:r w:rsidRPr="00A31F71">
        <w:t>The following accounts were recommended for payment:-</w:t>
      </w:r>
    </w:p>
    <w:tbl>
      <w:tblPr>
        <w:tblStyle w:val="TableGrid"/>
        <w:tblW w:w="0" w:type="auto"/>
        <w:tblLook w:val="04A0" w:firstRow="1" w:lastRow="0" w:firstColumn="1" w:lastColumn="0" w:noHBand="0" w:noVBand="1"/>
      </w:tblPr>
      <w:tblGrid>
        <w:gridCol w:w="4675"/>
        <w:gridCol w:w="1699"/>
      </w:tblGrid>
      <w:tr w:rsidR="00B2681E" w:rsidRPr="00A31F71" w14:paraId="1450D64A" w14:textId="77777777" w:rsidTr="00571CC0">
        <w:tc>
          <w:tcPr>
            <w:tcW w:w="4675" w:type="dxa"/>
          </w:tcPr>
          <w:p w14:paraId="6286A48A" w14:textId="2B25590E" w:rsidR="00B2681E" w:rsidRPr="00A31F71" w:rsidRDefault="00B2681E" w:rsidP="00227BF3">
            <w:r w:rsidRPr="00A31F71">
              <w:t>City Grocery Co</w:t>
            </w:r>
          </w:p>
        </w:tc>
        <w:tc>
          <w:tcPr>
            <w:tcW w:w="1699" w:type="dxa"/>
          </w:tcPr>
          <w:p w14:paraId="62633E10" w14:textId="7589A276" w:rsidR="00B2681E" w:rsidRPr="00A31F71" w:rsidRDefault="00B2681E" w:rsidP="00227BF3">
            <w:r w:rsidRPr="001A64A1">
              <w:rPr>
                <w:vertAlign w:val="superscript"/>
              </w:rPr>
              <w:t>$</w:t>
            </w:r>
            <w:r w:rsidRPr="00A31F71">
              <w:t>6.00</w:t>
            </w:r>
          </w:p>
        </w:tc>
      </w:tr>
      <w:tr w:rsidR="00B2681E" w:rsidRPr="00A31F71" w14:paraId="35D53BCF" w14:textId="77777777" w:rsidTr="00571CC0">
        <w:tc>
          <w:tcPr>
            <w:tcW w:w="4675" w:type="dxa"/>
          </w:tcPr>
          <w:p w14:paraId="44084F96" w14:textId="3BF989D1" w:rsidR="00B2681E" w:rsidRPr="00A31F71" w:rsidRDefault="00B2681E" w:rsidP="00227BF3">
            <w:r w:rsidRPr="00A31F71">
              <w:t>G.W. Dunlap &amp; Co.</w:t>
            </w:r>
          </w:p>
        </w:tc>
        <w:tc>
          <w:tcPr>
            <w:tcW w:w="1699" w:type="dxa"/>
          </w:tcPr>
          <w:p w14:paraId="0DE21891" w14:textId="203EE498" w:rsidR="00B2681E" w:rsidRPr="00A31F71" w:rsidRDefault="00B2681E" w:rsidP="00227BF3">
            <w:r w:rsidRPr="00A31F71">
              <w:t>.82</w:t>
            </w:r>
          </w:p>
        </w:tc>
      </w:tr>
      <w:tr w:rsidR="00B2681E" w:rsidRPr="00A31F71" w14:paraId="2288E2FC" w14:textId="77777777" w:rsidTr="00571CC0">
        <w:tc>
          <w:tcPr>
            <w:tcW w:w="4675" w:type="dxa"/>
          </w:tcPr>
          <w:p w14:paraId="2BDAEBAE" w14:textId="3F86F4C7" w:rsidR="00B2681E" w:rsidRPr="00A31F71" w:rsidRDefault="00B2681E" w:rsidP="00227BF3">
            <w:r w:rsidRPr="00A31F71">
              <w:t>Shel</w:t>
            </w:r>
            <w:r w:rsidR="009837F4">
              <w:t>t</w:t>
            </w:r>
            <w:r w:rsidRPr="00A31F71">
              <w:t>on &amp; Co.</w:t>
            </w:r>
          </w:p>
        </w:tc>
        <w:tc>
          <w:tcPr>
            <w:tcW w:w="1699" w:type="dxa"/>
          </w:tcPr>
          <w:p w14:paraId="08904A8E" w14:textId="0C927B59" w:rsidR="00B2681E" w:rsidRPr="00A31F71" w:rsidRDefault="00B2681E" w:rsidP="00227BF3">
            <w:r w:rsidRPr="00A31F71">
              <w:t>29.35</w:t>
            </w:r>
          </w:p>
        </w:tc>
      </w:tr>
      <w:tr w:rsidR="00B2681E" w:rsidRPr="00A31F71" w14:paraId="1E288CA4" w14:textId="77777777" w:rsidTr="00571CC0">
        <w:tc>
          <w:tcPr>
            <w:tcW w:w="4675" w:type="dxa"/>
          </w:tcPr>
          <w:p w14:paraId="56C82EC9" w14:textId="377173C5" w:rsidR="00B2681E" w:rsidRPr="00A31F71" w:rsidRDefault="00B2681E" w:rsidP="00227BF3">
            <w:r w:rsidRPr="00A31F71">
              <w:t>John Warner</w:t>
            </w:r>
          </w:p>
        </w:tc>
        <w:tc>
          <w:tcPr>
            <w:tcW w:w="1699" w:type="dxa"/>
          </w:tcPr>
          <w:p w14:paraId="58B7CC61" w14:textId="6EFCA98D" w:rsidR="00B2681E" w:rsidRPr="00A31F71" w:rsidRDefault="00B2681E" w:rsidP="00227BF3">
            <w:r w:rsidRPr="00A31F71">
              <w:t>9.75</w:t>
            </w:r>
          </w:p>
        </w:tc>
      </w:tr>
      <w:tr w:rsidR="00B2681E" w:rsidRPr="00A31F71" w14:paraId="19DEF9BB" w14:textId="77777777" w:rsidTr="00571CC0">
        <w:tc>
          <w:tcPr>
            <w:tcW w:w="4675" w:type="dxa"/>
          </w:tcPr>
          <w:p w14:paraId="32864DDF" w14:textId="2D43D8CB" w:rsidR="00B2681E" w:rsidRPr="00A31F71" w:rsidRDefault="00B2681E" w:rsidP="00227BF3">
            <w:r w:rsidRPr="00A31F71">
              <w:t>Van City Iron Works</w:t>
            </w:r>
          </w:p>
        </w:tc>
        <w:tc>
          <w:tcPr>
            <w:tcW w:w="1699" w:type="dxa"/>
          </w:tcPr>
          <w:p w14:paraId="65661FCD" w14:textId="676832D7" w:rsidR="00B2681E" w:rsidRPr="00A31F71" w:rsidRDefault="00B2681E" w:rsidP="00227BF3">
            <w:r w:rsidRPr="00A31F71">
              <w:t>12.00</w:t>
            </w:r>
          </w:p>
        </w:tc>
      </w:tr>
      <w:tr w:rsidR="00B2681E" w:rsidRPr="00A31F71" w14:paraId="6784AEB4" w14:textId="77777777" w:rsidTr="00571CC0">
        <w:tc>
          <w:tcPr>
            <w:tcW w:w="4675" w:type="dxa"/>
          </w:tcPr>
          <w:p w14:paraId="492F32DD" w14:textId="43E3CB0F" w:rsidR="00B2681E" w:rsidRPr="00A31F71" w:rsidRDefault="00B2681E" w:rsidP="00227BF3">
            <w:r w:rsidRPr="00A31F71">
              <w:t>Boyd Burns &amp; Co.</w:t>
            </w:r>
          </w:p>
        </w:tc>
        <w:tc>
          <w:tcPr>
            <w:tcW w:w="1699" w:type="dxa"/>
          </w:tcPr>
          <w:p w14:paraId="32BF1490" w14:textId="65627802" w:rsidR="00B2681E" w:rsidRPr="00A31F71" w:rsidRDefault="00B2681E" w:rsidP="00227BF3">
            <w:r w:rsidRPr="00A31F71">
              <w:t>14.18</w:t>
            </w:r>
          </w:p>
        </w:tc>
      </w:tr>
      <w:tr w:rsidR="00B2681E" w:rsidRPr="00A31F71" w14:paraId="4D9C6373" w14:textId="77777777" w:rsidTr="00571CC0">
        <w:tc>
          <w:tcPr>
            <w:tcW w:w="4675" w:type="dxa"/>
          </w:tcPr>
          <w:p w14:paraId="3031FD2B" w14:textId="7A91504C" w:rsidR="00B2681E" w:rsidRPr="00A31F71" w:rsidRDefault="00B2681E" w:rsidP="00227BF3">
            <w:r w:rsidRPr="00A31F71">
              <w:t>Hastings Mill</w:t>
            </w:r>
          </w:p>
        </w:tc>
        <w:tc>
          <w:tcPr>
            <w:tcW w:w="1699" w:type="dxa"/>
          </w:tcPr>
          <w:p w14:paraId="08CA228E" w14:textId="118AED0F" w:rsidR="00B2681E" w:rsidRPr="00A31F71" w:rsidRDefault="00B2681E" w:rsidP="00227BF3">
            <w:r w:rsidRPr="00A31F71">
              <w:t>13.36</w:t>
            </w:r>
          </w:p>
        </w:tc>
      </w:tr>
      <w:tr w:rsidR="00B2681E" w:rsidRPr="00A31F71" w14:paraId="294F7625" w14:textId="77777777" w:rsidTr="00571CC0">
        <w:tc>
          <w:tcPr>
            <w:tcW w:w="4675" w:type="dxa"/>
          </w:tcPr>
          <w:p w14:paraId="78B47343" w14:textId="52D63D0F" w:rsidR="00B2681E" w:rsidRPr="00A31F71" w:rsidRDefault="00B2681E" w:rsidP="00227BF3">
            <w:r w:rsidRPr="00A31F71">
              <w:t>Th</w:t>
            </w:r>
            <w:r w:rsidR="000D3DF8">
              <w:t>S</w:t>
            </w:r>
            <w:r w:rsidRPr="00A31F71">
              <w:t>. Dunn</w:t>
            </w:r>
          </w:p>
        </w:tc>
        <w:tc>
          <w:tcPr>
            <w:tcW w:w="1699" w:type="dxa"/>
          </w:tcPr>
          <w:p w14:paraId="3DB6CFD2" w14:textId="36445B1A" w:rsidR="00B2681E" w:rsidRPr="00A31F71" w:rsidRDefault="00B2681E" w:rsidP="00227BF3">
            <w:r w:rsidRPr="00A31F71">
              <w:t>36.25</w:t>
            </w:r>
          </w:p>
        </w:tc>
      </w:tr>
      <w:tr w:rsidR="00B2681E" w:rsidRPr="00A31F71" w14:paraId="054C843D" w14:textId="77777777" w:rsidTr="00571CC0">
        <w:tc>
          <w:tcPr>
            <w:tcW w:w="4675" w:type="dxa"/>
          </w:tcPr>
          <w:p w14:paraId="44A282D7" w14:textId="1C5BBAAD" w:rsidR="00B2681E" w:rsidRPr="00A31F71" w:rsidRDefault="00B2681E" w:rsidP="00227BF3">
            <w:r w:rsidRPr="00A31F71">
              <w:t>J. Carnahan</w:t>
            </w:r>
          </w:p>
        </w:tc>
        <w:tc>
          <w:tcPr>
            <w:tcW w:w="1699" w:type="dxa"/>
          </w:tcPr>
          <w:p w14:paraId="298242E1" w14:textId="04BDAEA2" w:rsidR="00B2681E" w:rsidRPr="00A31F71" w:rsidRDefault="00B2681E" w:rsidP="00227BF3">
            <w:r w:rsidRPr="00A31F71">
              <w:t>12.00</w:t>
            </w:r>
          </w:p>
        </w:tc>
      </w:tr>
      <w:tr w:rsidR="00B2681E" w:rsidRPr="00A31F71" w14:paraId="471008E0" w14:textId="77777777" w:rsidTr="00571CC0">
        <w:tc>
          <w:tcPr>
            <w:tcW w:w="4675" w:type="dxa"/>
          </w:tcPr>
          <w:p w14:paraId="2CC2041A" w14:textId="3A5D9530" w:rsidR="00B2681E" w:rsidRPr="00A31F71" w:rsidRDefault="00B2681E" w:rsidP="00227BF3">
            <w:r w:rsidRPr="00A31F71">
              <w:t>Jas Robertson Co.</w:t>
            </w:r>
          </w:p>
        </w:tc>
        <w:tc>
          <w:tcPr>
            <w:tcW w:w="1699" w:type="dxa"/>
          </w:tcPr>
          <w:p w14:paraId="2A2420EE" w14:textId="7F1A735E" w:rsidR="00B2681E" w:rsidRPr="00A31F71" w:rsidRDefault="00B2681E" w:rsidP="00227BF3">
            <w:r w:rsidRPr="00A31F71">
              <w:t>67.45</w:t>
            </w:r>
          </w:p>
        </w:tc>
      </w:tr>
      <w:tr w:rsidR="00B2681E" w:rsidRPr="00A31F71" w14:paraId="0EF4E51D" w14:textId="77777777" w:rsidTr="00571CC0">
        <w:tc>
          <w:tcPr>
            <w:tcW w:w="4675" w:type="dxa"/>
          </w:tcPr>
          <w:p w14:paraId="06C63D02" w14:textId="62FE4B6F" w:rsidR="00B2681E" w:rsidRPr="00A31F71" w:rsidRDefault="00ED18F5" w:rsidP="00227BF3">
            <w:r>
              <w:t>W. Newman</w:t>
            </w:r>
          </w:p>
        </w:tc>
        <w:tc>
          <w:tcPr>
            <w:tcW w:w="1699" w:type="dxa"/>
          </w:tcPr>
          <w:p w14:paraId="7E1F39AF" w14:textId="2960BF54" w:rsidR="00B2681E" w:rsidRPr="00A31F71" w:rsidRDefault="00B2681E" w:rsidP="00227BF3">
            <w:r w:rsidRPr="00A31F71">
              <w:t>45.00</w:t>
            </w:r>
          </w:p>
        </w:tc>
      </w:tr>
      <w:tr w:rsidR="00B2681E" w:rsidRPr="00A31F71" w14:paraId="79D2DA1D" w14:textId="77777777" w:rsidTr="00571CC0">
        <w:tc>
          <w:tcPr>
            <w:tcW w:w="4675" w:type="dxa"/>
          </w:tcPr>
          <w:p w14:paraId="532506F7" w14:textId="02478C36" w:rsidR="00B2681E" w:rsidRPr="00A31F71" w:rsidRDefault="00B2681E" w:rsidP="00227BF3">
            <w:pPr>
              <w:rPr>
                <w:highlight w:val="yellow"/>
              </w:rPr>
            </w:pPr>
            <w:r w:rsidRPr="00ED18F5">
              <w:t>N. Livere</w:t>
            </w:r>
          </w:p>
        </w:tc>
        <w:tc>
          <w:tcPr>
            <w:tcW w:w="1699" w:type="dxa"/>
          </w:tcPr>
          <w:p w14:paraId="4E8906B3" w14:textId="6B467AA2" w:rsidR="00B2681E" w:rsidRPr="00A31F71" w:rsidRDefault="00B2681E" w:rsidP="00227BF3">
            <w:r w:rsidRPr="00A31F71">
              <w:t>10.25</w:t>
            </w:r>
          </w:p>
        </w:tc>
      </w:tr>
      <w:tr w:rsidR="00B2681E" w:rsidRPr="00A31F71" w14:paraId="4C18975C" w14:textId="77777777" w:rsidTr="00571CC0">
        <w:tc>
          <w:tcPr>
            <w:tcW w:w="4675" w:type="dxa"/>
          </w:tcPr>
          <w:p w14:paraId="115BE881" w14:textId="0F6CD7A2" w:rsidR="00B2681E" w:rsidRPr="00A31F71" w:rsidRDefault="00B2681E" w:rsidP="00227BF3">
            <w:pPr>
              <w:rPr>
                <w:highlight w:val="yellow"/>
              </w:rPr>
            </w:pPr>
            <w:r w:rsidRPr="00A31F71">
              <w:lastRenderedPageBreak/>
              <w:t>Water Works Pay Roll</w:t>
            </w:r>
          </w:p>
        </w:tc>
        <w:tc>
          <w:tcPr>
            <w:tcW w:w="1699" w:type="dxa"/>
          </w:tcPr>
          <w:p w14:paraId="0DF35BE2" w14:textId="62838A1C" w:rsidR="00B2681E" w:rsidRPr="00A31F71" w:rsidRDefault="00B2681E" w:rsidP="00227BF3">
            <w:r w:rsidRPr="00A31F71">
              <w:t>338.53</w:t>
            </w:r>
          </w:p>
        </w:tc>
      </w:tr>
    </w:tbl>
    <w:p w14:paraId="21901C7B" w14:textId="77777777" w:rsidR="00B2681E" w:rsidRPr="00A31F71" w:rsidRDefault="00B2681E" w:rsidP="00227BF3"/>
    <w:p w14:paraId="5C7B9111" w14:textId="19FD6A45" w:rsidR="000D3DF8" w:rsidRDefault="000D3DF8" w:rsidP="00227BF3">
      <w:r>
        <w:t>s</w:t>
      </w:r>
      <w:r w:rsidR="00B2681E" w:rsidRPr="00A31F71">
        <w:t>gd C.F. Foreman</w:t>
      </w:r>
      <w:r>
        <w:br/>
      </w:r>
      <w:r w:rsidR="00B2681E" w:rsidRPr="00A31F71">
        <w:t>Chairman</w:t>
      </w:r>
    </w:p>
    <w:p w14:paraId="7330C26C" w14:textId="77777777" w:rsidR="00936AAA" w:rsidRPr="00A31F71" w:rsidRDefault="00936AAA" w:rsidP="00227BF3"/>
    <w:p w14:paraId="0572F978" w14:textId="7291A07C" w:rsidR="00B2681E" w:rsidRPr="00A31F71" w:rsidRDefault="00B2681E" w:rsidP="00B2681E">
      <w:pPr>
        <w:rPr>
          <w:lang w:val="fr-FR"/>
        </w:rPr>
      </w:pPr>
      <w:r w:rsidRPr="00A31F71">
        <w:rPr>
          <w:lang w:val="fr-FR"/>
        </w:rPr>
        <w:t xml:space="preserve">[Volume 9 page] </w:t>
      </w:r>
      <w:r w:rsidRPr="000466CE">
        <w:rPr>
          <w:b/>
          <w:bCs/>
          <w:lang w:val="fr-FR"/>
        </w:rPr>
        <w:t>953</w:t>
      </w:r>
    </w:p>
    <w:p w14:paraId="7C5AF30C" w14:textId="77777777" w:rsidR="00B2681E" w:rsidRPr="00A31F71" w:rsidRDefault="00B2681E" w:rsidP="00B2681E">
      <w:pPr>
        <w:rPr>
          <w:lang w:val="fr-FR"/>
        </w:rPr>
      </w:pPr>
    </w:p>
    <w:p w14:paraId="04DC6160" w14:textId="1724543F" w:rsidR="00B2681E" w:rsidRPr="00A31F71" w:rsidRDefault="00B2681E" w:rsidP="00B2681E">
      <w:r w:rsidRPr="005918CA">
        <w:t>Moved by Alderman Foreman</w:t>
      </w:r>
      <w:r w:rsidR="005918CA" w:rsidRPr="005918CA">
        <w:br/>
      </w:r>
      <w:r w:rsidRPr="005918CA">
        <w:t>Seconded by Alderman M</w:t>
      </w:r>
      <w:r w:rsidRPr="00EE5D68">
        <w:rPr>
          <w:vertAlign w:val="superscript"/>
        </w:rPr>
        <w:t>c</w:t>
      </w:r>
      <w:r w:rsidRPr="005918CA">
        <w:t>Guigan</w:t>
      </w:r>
      <w:r w:rsidR="005918CA" w:rsidRPr="005918CA">
        <w:br/>
      </w:r>
      <w:r w:rsidRPr="00A31F71">
        <w:t>That the Report be adopted</w:t>
      </w:r>
      <w:r w:rsidR="005918CA">
        <w:br/>
      </w:r>
      <w:r w:rsidRPr="00A31F71">
        <w:t>Carried</w:t>
      </w:r>
    </w:p>
    <w:p w14:paraId="5305F01D" w14:textId="77777777" w:rsidR="00B2681E" w:rsidRPr="00A31F71" w:rsidRDefault="00B2681E" w:rsidP="00B2681E"/>
    <w:p w14:paraId="1F2CD3B9" w14:textId="1204A130" w:rsidR="00B2681E" w:rsidRPr="007B3388" w:rsidRDefault="00B2681E" w:rsidP="00B2681E">
      <w:pPr>
        <w:rPr>
          <w:b/>
          <w:bCs/>
          <w:color w:val="0070C0"/>
          <w:sz w:val="32"/>
          <w:szCs w:val="32"/>
        </w:rPr>
      </w:pPr>
      <w:r w:rsidRPr="007B3388">
        <w:rPr>
          <w:b/>
          <w:bCs/>
          <w:color w:val="0070C0"/>
          <w:sz w:val="32"/>
          <w:szCs w:val="32"/>
        </w:rPr>
        <w:t>Health Committee</w:t>
      </w:r>
    </w:p>
    <w:p w14:paraId="1A183909" w14:textId="4C8B319D" w:rsidR="00B2681E" w:rsidRDefault="00EE5D68" w:rsidP="00B2681E">
      <w:r>
        <w:br/>
      </w:r>
      <w:r w:rsidR="00B2681E" w:rsidRPr="00A31F71">
        <w:t>The Health Committee met on Saturday January 5</w:t>
      </w:r>
      <w:r w:rsidR="00B2681E" w:rsidRPr="00A31F71">
        <w:rPr>
          <w:vertAlign w:val="superscript"/>
        </w:rPr>
        <w:t>th</w:t>
      </w:r>
      <w:r w:rsidR="00B2681E" w:rsidRPr="00A31F71">
        <w:t xml:space="preserve"> 1901</w:t>
      </w:r>
      <w:r w:rsidR="000D3DF8">
        <w:t>.</w:t>
      </w:r>
      <w:r w:rsidR="005918CA">
        <w:br/>
      </w:r>
      <w:r w:rsidR="00B2681E" w:rsidRPr="00A31F71">
        <w:t>Present Aldermen M</w:t>
      </w:r>
      <w:r w:rsidR="00B2681E" w:rsidRPr="00B24896">
        <w:rPr>
          <w:vertAlign w:val="superscript"/>
        </w:rPr>
        <w:t>c</w:t>
      </w:r>
      <w:r w:rsidR="00B2681E" w:rsidRPr="00A31F71">
        <w:t>Guigan, Grant and Foreman</w:t>
      </w:r>
    </w:p>
    <w:p w14:paraId="2EF7E7A4" w14:textId="77777777" w:rsidR="000D3DF8" w:rsidRPr="00A31F71" w:rsidRDefault="000D3DF8" w:rsidP="00B2681E"/>
    <w:p w14:paraId="6E6A086C" w14:textId="33087A9D" w:rsidR="00B2681E" w:rsidRPr="00A31F71" w:rsidRDefault="00B2681E" w:rsidP="00B2681E">
      <w:r w:rsidRPr="00A31F71">
        <w:t>The following accounts were recommended for payment:-</w:t>
      </w:r>
    </w:p>
    <w:tbl>
      <w:tblPr>
        <w:tblStyle w:val="TableGrid"/>
        <w:tblW w:w="0" w:type="auto"/>
        <w:tblLook w:val="04A0" w:firstRow="1" w:lastRow="0" w:firstColumn="1" w:lastColumn="0" w:noHBand="0" w:noVBand="1"/>
      </w:tblPr>
      <w:tblGrid>
        <w:gridCol w:w="3116"/>
        <w:gridCol w:w="3117"/>
        <w:gridCol w:w="992"/>
        <w:gridCol w:w="2125"/>
      </w:tblGrid>
      <w:tr w:rsidR="00B2681E" w:rsidRPr="00A31F71" w14:paraId="4A000EE9" w14:textId="77777777" w:rsidTr="00B2681E">
        <w:tc>
          <w:tcPr>
            <w:tcW w:w="3116" w:type="dxa"/>
          </w:tcPr>
          <w:p w14:paraId="181E2FEB" w14:textId="37DCAFB9" w:rsidR="00B2681E" w:rsidRPr="00A31F71" w:rsidRDefault="00B2681E" w:rsidP="00B2681E">
            <w:r w:rsidRPr="00A31F71">
              <w:t>W.M. Stewart</w:t>
            </w:r>
          </w:p>
        </w:tc>
        <w:tc>
          <w:tcPr>
            <w:tcW w:w="3117" w:type="dxa"/>
          </w:tcPr>
          <w:p w14:paraId="59210231" w14:textId="15185E0F" w:rsidR="00B2681E" w:rsidRPr="00A31F71" w:rsidRDefault="00B2681E" w:rsidP="00B2681E">
            <w:r w:rsidRPr="00A31F71">
              <w:t>Washing</w:t>
            </w:r>
          </w:p>
        </w:tc>
        <w:tc>
          <w:tcPr>
            <w:tcW w:w="3117" w:type="dxa"/>
            <w:gridSpan w:val="2"/>
          </w:tcPr>
          <w:p w14:paraId="625DF800" w14:textId="26E6D40D" w:rsidR="00B2681E" w:rsidRPr="00A31F71" w:rsidRDefault="00B2681E" w:rsidP="00B2681E">
            <w:r w:rsidRPr="001A64A1">
              <w:rPr>
                <w:vertAlign w:val="superscript"/>
              </w:rPr>
              <w:t>$</w:t>
            </w:r>
            <w:r w:rsidRPr="00A31F71">
              <w:t>138.03</w:t>
            </w:r>
          </w:p>
        </w:tc>
      </w:tr>
      <w:tr w:rsidR="00B2681E" w:rsidRPr="00A31F71" w14:paraId="7D5EF74E" w14:textId="77777777" w:rsidTr="00B2681E">
        <w:tc>
          <w:tcPr>
            <w:tcW w:w="3116" w:type="dxa"/>
          </w:tcPr>
          <w:p w14:paraId="15626002" w14:textId="04B66BF3" w:rsidR="00B2681E" w:rsidRPr="00A31F71" w:rsidRDefault="00B2681E" w:rsidP="00B2681E">
            <w:r w:rsidRPr="00A31F71">
              <w:t>S. Fader &amp; Co.</w:t>
            </w:r>
          </w:p>
        </w:tc>
        <w:tc>
          <w:tcPr>
            <w:tcW w:w="3117" w:type="dxa"/>
          </w:tcPr>
          <w:p w14:paraId="7A09F507" w14:textId="08923529" w:rsidR="00B2681E" w:rsidRPr="00A31F71" w:rsidRDefault="00B2681E" w:rsidP="00B2681E">
            <w:r w:rsidRPr="00A31F71">
              <w:t>Supplies</w:t>
            </w:r>
          </w:p>
        </w:tc>
        <w:tc>
          <w:tcPr>
            <w:tcW w:w="3117" w:type="dxa"/>
            <w:gridSpan w:val="2"/>
          </w:tcPr>
          <w:p w14:paraId="6B0A189C" w14:textId="58D18698" w:rsidR="00B2681E" w:rsidRPr="00A31F71" w:rsidRDefault="00B2681E" w:rsidP="00B2681E">
            <w:r w:rsidRPr="00A31F71">
              <w:t>52.7</w:t>
            </w:r>
            <w:r w:rsidR="00ED18F5">
              <w:t>5</w:t>
            </w:r>
          </w:p>
        </w:tc>
      </w:tr>
      <w:tr w:rsidR="00B2681E" w:rsidRPr="00A31F71" w14:paraId="2C6531AC" w14:textId="77777777" w:rsidTr="00B2681E">
        <w:tc>
          <w:tcPr>
            <w:tcW w:w="3116" w:type="dxa"/>
          </w:tcPr>
          <w:p w14:paraId="6FB9ED71" w14:textId="5B876EFD" w:rsidR="00B2681E" w:rsidRPr="00A31F71" w:rsidRDefault="00B2681E" w:rsidP="00B2681E">
            <w:r w:rsidRPr="00A31F71">
              <w:t>J.S. Smith</w:t>
            </w:r>
          </w:p>
        </w:tc>
        <w:tc>
          <w:tcPr>
            <w:tcW w:w="3117" w:type="dxa"/>
          </w:tcPr>
          <w:p w14:paraId="4AD6EC3B" w14:textId="672E5A02" w:rsidR="00B2681E" w:rsidRPr="00A31F71" w:rsidRDefault="00B2681E" w:rsidP="00B2681E">
            <w:r w:rsidRPr="00A31F71">
              <w:t>Supplies</w:t>
            </w:r>
          </w:p>
        </w:tc>
        <w:tc>
          <w:tcPr>
            <w:tcW w:w="3117" w:type="dxa"/>
            <w:gridSpan w:val="2"/>
          </w:tcPr>
          <w:p w14:paraId="323167BB" w14:textId="055AD632" w:rsidR="00B2681E" w:rsidRPr="00A31F71" w:rsidRDefault="00B2681E" w:rsidP="00B2681E">
            <w:r w:rsidRPr="00A31F71">
              <w:t>55.20</w:t>
            </w:r>
          </w:p>
        </w:tc>
      </w:tr>
      <w:tr w:rsidR="00B2681E" w:rsidRPr="00A31F71" w14:paraId="6B045124" w14:textId="77777777" w:rsidTr="00B2681E">
        <w:tc>
          <w:tcPr>
            <w:tcW w:w="3116" w:type="dxa"/>
          </w:tcPr>
          <w:p w14:paraId="66A7F243" w14:textId="1EBBC47F" w:rsidR="00B2681E" w:rsidRPr="00A31F71" w:rsidRDefault="00B2681E" w:rsidP="00B2681E">
            <w:r w:rsidRPr="00A31F71">
              <w:t>W.A. Brown</w:t>
            </w:r>
          </w:p>
        </w:tc>
        <w:tc>
          <w:tcPr>
            <w:tcW w:w="3117" w:type="dxa"/>
          </w:tcPr>
          <w:p w14:paraId="5405E2A2" w14:textId="79F8D007" w:rsidR="00B2681E" w:rsidRPr="00A31F71" w:rsidRDefault="00B2681E" w:rsidP="00B2681E">
            <w:r w:rsidRPr="00A31F71">
              <w:t>Repairs</w:t>
            </w:r>
          </w:p>
        </w:tc>
        <w:tc>
          <w:tcPr>
            <w:tcW w:w="3117" w:type="dxa"/>
            <w:gridSpan w:val="2"/>
          </w:tcPr>
          <w:p w14:paraId="00D44915" w14:textId="29033290" w:rsidR="00B2681E" w:rsidRPr="00A31F71" w:rsidRDefault="00B2681E" w:rsidP="00B2681E">
            <w:r w:rsidRPr="00A31F71">
              <w:t>5.55</w:t>
            </w:r>
          </w:p>
        </w:tc>
      </w:tr>
      <w:tr w:rsidR="00B2681E" w:rsidRPr="00A31F71" w14:paraId="0DBC505C" w14:textId="77777777" w:rsidTr="00B2681E">
        <w:tc>
          <w:tcPr>
            <w:tcW w:w="3116" w:type="dxa"/>
          </w:tcPr>
          <w:p w14:paraId="22F2A088" w14:textId="21E6AD60" w:rsidR="00B2681E" w:rsidRPr="00A31F71" w:rsidRDefault="00B2681E" w:rsidP="00B2681E">
            <w:r w:rsidRPr="00A31F71">
              <w:t>W</w:t>
            </w:r>
            <w:r w:rsidRPr="00AA633A">
              <w:rPr>
                <w:vertAlign w:val="superscript"/>
              </w:rPr>
              <w:t>m</w:t>
            </w:r>
            <w:r w:rsidRPr="00A31F71">
              <w:t xml:space="preserve"> Ball</w:t>
            </w:r>
          </w:p>
        </w:tc>
        <w:tc>
          <w:tcPr>
            <w:tcW w:w="3117" w:type="dxa"/>
          </w:tcPr>
          <w:p w14:paraId="51053FD2" w14:textId="311CB8C5" w:rsidR="00B2681E" w:rsidRPr="00A31F71" w:rsidRDefault="00B2681E" w:rsidP="00B2681E">
            <w:r w:rsidRPr="00A31F71">
              <w:t>Watching</w:t>
            </w:r>
          </w:p>
        </w:tc>
        <w:tc>
          <w:tcPr>
            <w:tcW w:w="3117" w:type="dxa"/>
            <w:gridSpan w:val="2"/>
          </w:tcPr>
          <w:p w14:paraId="516E40E4" w14:textId="2F4EBB99" w:rsidR="00B2681E" w:rsidRPr="00A31F71" w:rsidRDefault="00B2681E" w:rsidP="00B2681E">
            <w:r w:rsidRPr="00A31F71">
              <w:t>49.00</w:t>
            </w:r>
          </w:p>
        </w:tc>
      </w:tr>
      <w:tr w:rsidR="00B2681E" w:rsidRPr="00A31F71" w14:paraId="2C424472" w14:textId="77777777" w:rsidTr="00B2681E">
        <w:tc>
          <w:tcPr>
            <w:tcW w:w="3116" w:type="dxa"/>
          </w:tcPr>
          <w:p w14:paraId="2A43A766" w14:textId="1BBD7F9C" w:rsidR="00B2681E" w:rsidRPr="00A31F71" w:rsidRDefault="00B2681E" w:rsidP="00B2681E">
            <w:r w:rsidRPr="00A31F71">
              <w:t>Dan Campbell</w:t>
            </w:r>
          </w:p>
        </w:tc>
        <w:tc>
          <w:tcPr>
            <w:tcW w:w="3117" w:type="dxa"/>
          </w:tcPr>
          <w:p w14:paraId="0079B146" w14:textId="68CE7565" w:rsidR="00B2681E" w:rsidRPr="00A31F71" w:rsidRDefault="00B2681E" w:rsidP="00B2681E">
            <w:r w:rsidRPr="00A31F71">
              <w:t>Watching</w:t>
            </w:r>
          </w:p>
        </w:tc>
        <w:tc>
          <w:tcPr>
            <w:tcW w:w="3117" w:type="dxa"/>
            <w:gridSpan w:val="2"/>
          </w:tcPr>
          <w:p w14:paraId="57928D44" w14:textId="4AACE730" w:rsidR="00B2681E" w:rsidRPr="00A31F71" w:rsidRDefault="00B2681E" w:rsidP="00B2681E">
            <w:r w:rsidRPr="00A31F71">
              <w:t>46.</w:t>
            </w:r>
            <w:r w:rsidR="00ED18F5">
              <w:t>50</w:t>
            </w:r>
          </w:p>
        </w:tc>
      </w:tr>
      <w:tr w:rsidR="00B2681E" w:rsidRPr="00A31F71" w14:paraId="5EFADD07" w14:textId="77777777" w:rsidTr="00B2681E">
        <w:tc>
          <w:tcPr>
            <w:tcW w:w="3116" w:type="dxa"/>
          </w:tcPr>
          <w:p w14:paraId="00480A22" w14:textId="427B5A4A" w:rsidR="00B2681E" w:rsidRPr="00A31F71" w:rsidRDefault="00B2681E" w:rsidP="00B2681E">
            <w:r w:rsidRPr="00A31F71">
              <w:t>J. Carnahan</w:t>
            </w:r>
          </w:p>
        </w:tc>
        <w:tc>
          <w:tcPr>
            <w:tcW w:w="3117" w:type="dxa"/>
          </w:tcPr>
          <w:p w14:paraId="66B971B9" w14:textId="5A9E4499" w:rsidR="00B2681E" w:rsidRPr="00A31F71" w:rsidRDefault="00B2681E" w:rsidP="00B2681E">
            <w:r w:rsidRPr="00A31F71">
              <w:t>Scavengering</w:t>
            </w:r>
          </w:p>
        </w:tc>
        <w:tc>
          <w:tcPr>
            <w:tcW w:w="3117" w:type="dxa"/>
            <w:gridSpan w:val="2"/>
          </w:tcPr>
          <w:p w14:paraId="734CA8F6" w14:textId="0864CDFB" w:rsidR="00B2681E" w:rsidRPr="00A31F71" w:rsidRDefault="00B2681E" w:rsidP="00B2681E">
            <w:r w:rsidRPr="00A31F71">
              <w:t>18.75</w:t>
            </w:r>
          </w:p>
        </w:tc>
      </w:tr>
      <w:tr w:rsidR="00B2681E" w:rsidRPr="00A31F71" w14:paraId="4A11AFF4" w14:textId="77777777" w:rsidTr="00B2681E">
        <w:tc>
          <w:tcPr>
            <w:tcW w:w="3116" w:type="dxa"/>
          </w:tcPr>
          <w:p w14:paraId="7675E209" w14:textId="6452665D" w:rsidR="00B2681E" w:rsidRPr="00A31F71" w:rsidRDefault="00B2681E" w:rsidP="00B2681E">
            <w:r w:rsidRPr="00A31F71">
              <w:t>Jas Hughes</w:t>
            </w:r>
          </w:p>
        </w:tc>
        <w:tc>
          <w:tcPr>
            <w:tcW w:w="3117" w:type="dxa"/>
          </w:tcPr>
          <w:p w14:paraId="236D720D" w14:textId="4D455B96" w:rsidR="00B2681E" w:rsidRPr="00A31F71" w:rsidRDefault="00B2681E" w:rsidP="00B2681E">
            <w:r w:rsidRPr="00A31F71">
              <w:t>Repairs</w:t>
            </w:r>
          </w:p>
        </w:tc>
        <w:tc>
          <w:tcPr>
            <w:tcW w:w="3117" w:type="dxa"/>
            <w:gridSpan w:val="2"/>
          </w:tcPr>
          <w:p w14:paraId="38BD1D16" w14:textId="33C8C13D" w:rsidR="00B2681E" w:rsidRPr="00A31F71" w:rsidRDefault="00B2681E" w:rsidP="00B2681E">
            <w:r w:rsidRPr="00A31F71">
              <w:t>2.25</w:t>
            </w:r>
          </w:p>
        </w:tc>
      </w:tr>
      <w:tr w:rsidR="00B2681E" w:rsidRPr="00A31F71" w14:paraId="1888F146" w14:textId="77777777" w:rsidTr="00B2681E">
        <w:tc>
          <w:tcPr>
            <w:tcW w:w="3116" w:type="dxa"/>
          </w:tcPr>
          <w:p w14:paraId="1337FA83" w14:textId="6E9F000E" w:rsidR="00B2681E" w:rsidRPr="00A31F71" w:rsidRDefault="00B2681E" w:rsidP="00B2681E">
            <w:r w:rsidRPr="00A31F71">
              <w:t>Champion &amp; White</w:t>
            </w:r>
          </w:p>
        </w:tc>
        <w:tc>
          <w:tcPr>
            <w:tcW w:w="3117" w:type="dxa"/>
          </w:tcPr>
          <w:p w14:paraId="65922916" w14:textId="470B82FF" w:rsidR="00B2681E" w:rsidRPr="00A31F71" w:rsidRDefault="00B2681E" w:rsidP="00B2681E">
            <w:r w:rsidRPr="00A31F71">
              <w:t>Scavengering</w:t>
            </w:r>
          </w:p>
        </w:tc>
        <w:tc>
          <w:tcPr>
            <w:tcW w:w="3117" w:type="dxa"/>
            <w:gridSpan w:val="2"/>
          </w:tcPr>
          <w:p w14:paraId="333F255B" w14:textId="1069A584" w:rsidR="00B2681E" w:rsidRPr="00A31F71" w:rsidRDefault="00B2681E" w:rsidP="00B2681E">
            <w:r w:rsidRPr="00A31F71">
              <w:t>.50</w:t>
            </w:r>
          </w:p>
        </w:tc>
      </w:tr>
      <w:tr w:rsidR="00B2681E" w:rsidRPr="00A31F71" w14:paraId="7C4312D4" w14:textId="77777777" w:rsidTr="00B2681E">
        <w:tc>
          <w:tcPr>
            <w:tcW w:w="3116" w:type="dxa"/>
          </w:tcPr>
          <w:p w14:paraId="7DB38DE0" w14:textId="2996005C" w:rsidR="00B2681E" w:rsidRPr="00A31F71" w:rsidRDefault="00B2681E" w:rsidP="00B2681E">
            <w:r w:rsidRPr="00A31F71">
              <w:t>W</w:t>
            </w:r>
            <w:r w:rsidRPr="00AA633A">
              <w:rPr>
                <w:vertAlign w:val="superscript"/>
              </w:rPr>
              <w:t>m</w:t>
            </w:r>
            <w:r w:rsidRPr="00A31F71">
              <w:t xml:space="preserve"> Urquhart</w:t>
            </w:r>
          </w:p>
        </w:tc>
        <w:tc>
          <w:tcPr>
            <w:tcW w:w="3117" w:type="dxa"/>
          </w:tcPr>
          <w:p w14:paraId="6C56C27C" w14:textId="2BB7C0B5" w:rsidR="00B2681E" w:rsidRPr="00A31F71" w:rsidRDefault="00B2681E" w:rsidP="00B2681E">
            <w:r w:rsidRPr="00A31F71">
              <w:t>Supplies</w:t>
            </w:r>
          </w:p>
        </w:tc>
        <w:tc>
          <w:tcPr>
            <w:tcW w:w="3117" w:type="dxa"/>
            <w:gridSpan w:val="2"/>
          </w:tcPr>
          <w:p w14:paraId="576FEF7A" w14:textId="58B7B203" w:rsidR="00B2681E" w:rsidRPr="00A31F71" w:rsidRDefault="00B2681E" w:rsidP="00B2681E">
            <w:r w:rsidRPr="00A31F71">
              <w:t>35.00</w:t>
            </w:r>
          </w:p>
        </w:tc>
      </w:tr>
      <w:tr w:rsidR="00B2681E" w:rsidRPr="00A31F71" w14:paraId="326E8259" w14:textId="77777777" w:rsidTr="00B2681E">
        <w:tc>
          <w:tcPr>
            <w:tcW w:w="3116" w:type="dxa"/>
          </w:tcPr>
          <w:p w14:paraId="35DAA1FA" w14:textId="7A98A402" w:rsidR="00B2681E" w:rsidRPr="00A31F71" w:rsidRDefault="00B2681E" w:rsidP="00B2681E">
            <w:r w:rsidRPr="00A31F71">
              <w:t>B.C. M. T &amp; T. Co</w:t>
            </w:r>
          </w:p>
        </w:tc>
        <w:tc>
          <w:tcPr>
            <w:tcW w:w="3117" w:type="dxa"/>
          </w:tcPr>
          <w:p w14:paraId="1F84B1B7" w14:textId="525B8B66" w:rsidR="00B2681E" w:rsidRPr="00A31F71" w:rsidRDefault="00B2681E" w:rsidP="00B2681E">
            <w:r w:rsidRPr="00A31F71">
              <w:t>Supplies</w:t>
            </w:r>
          </w:p>
        </w:tc>
        <w:tc>
          <w:tcPr>
            <w:tcW w:w="3117" w:type="dxa"/>
            <w:gridSpan w:val="2"/>
          </w:tcPr>
          <w:p w14:paraId="40A26E4E" w14:textId="7B7D7420" w:rsidR="00B2681E" w:rsidRPr="00A31F71" w:rsidRDefault="00ED18F5" w:rsidP="00B2681E">
            <w:r>
              <w:t>17.07</w:t>
            </w:r>
          </w:p>
        </w:tc>
      </w:tr>
      <w:tr w:rsidR="00B2681E" w:rsidRPr="00A31F71" w14:paraId="2E47A7D5" w14:textId="77777777" w:rsidTr="00B2681E">
        <w:tc>
          <w:tcPr>
            <w:tcW w:w="3116" w:type="dxa"/>
          </w:tcPr>
          <w:p w14:paraId="3B4E9A10" w14:textId="018D4BE4" w:rsidR="00B2681E" w:rsidRPr="00A31F71" w:rsidRDefault="00B2681E" w:rsidP="00B2681E">
            <w:r w:rsidRPr="00A31F71">
              <w:t>Victoria Electrical Works</w:t>
            </w:r>
          </w:p>
        </w:tc>
        <w:tc>
          <w:tcPr>
            <w:tcW w:w="3117" w:type="dxa"/>
          </w:tcPr>
          <w:p w14:paraId="51792151" w14:textId="2642EEA8" w:rsidR="00B2681E" w:rsidRPr="00A31F71" w:rsidRDefault="00B2681E" w:rsidP="00B2681E">
            <w:r w:rsidRPr="00A31F71">
              <w:t>Supplies</w:t>
            </w:r>
          </w:p>
        </w:tc>
        <w:tc>
          <w:tcPr>
            <w:tcW w:w="3117" w:type="dxa"/>
            <w:gridSpan w:val="2"/>
          </w:tcPr>
          <w:p w14:paraId="2F000189" w14:textId="72CB4992" w:rsidR="00B2681E" w:rsidRPr="00A31F71" w:rsidRDefault="00B2681E" w:rsidP="00B2681E">
            <w:r w:rsidRPr="00A31F71">
              <w:t>375.00</w:t>
            </w:r>
          </w:p>
        </w:tc>
      </w:tr>
      <w:tr w:rsidR="00B2681E" w:rsidRPr="00A31F71" w14:paraId="7630F45A" w14:textId="77777777" w:rsidTr="00B2681E">
        <w:tc>
          <w:tcPr>
            <w:tcW w:w="3116" w:type="dxa"/>
          </w:tcPr>
          <w:p w14:paraId="127CBD3B" w14:textId="0F66A767" w:rsidR="00B2681E" w:rsidRPr="00A31F71" w:rsidRDefault="00B2681E" w:rsidP="00B2681E">
            <w:r w:rsidRPr="00A31F71">
              <w:t>Van Transfer Co.</w:t>
            </w:r>
          </w:p>
        </w:tc>
        <w:tc>
          <w:tcPr>
            <w:tcW w:w="3117" w:type="dxa"/>
          </w:tcPr>
          <w:p w14:paraId="5674413F" w14:textId="205ED81C" w:rsidR="00B2681E" w:rsidRPr="00A31F71" w:rsidRDefault="00B2681E" w:rsidP="00B2681E">
            <w:r w:rsidRPr="00A31F71">
              <w:t>Express</w:t>
            </w:r>
          </w:p>
        </w:tc>
        <w:tc>
          <w:tcPr>
            <w:tcW w:w="3117" w:type="dxa"/>
            <w:gridSpan w:val="2"/>
          </w:tcPr>
          <w:p w14:paraId="44F7EC4C" w14:textId="64D466E6" w:rsidR="00B2681E" w:rsidRPr="00A31F71" w:rsidRDefault="00B2681E" w:rsidP="00B2681E">
            <w:r w:rsidRPr="00A31F71">
              <w:t>.50</w:t>
            </w:r>
          </w:p>
        </w:tc>
      </w:tr>
      <w:tr w:rsidR="00B2681E" w:rsidRPr="00A31F71" w14:paraId="0B23B523" w14:textId="77777777" w:rsidTr="00B2681E">
        <w:tc>
          <w:tcPr>
            <w:tcW w:w="3116" w:type="dxa"/>
          </w:tcPr>
          <w:p w14:paraId="07423D63" w14:textId="09E3C6FB" w:rsidR="00B2681E" w:rsidRPr="00A31F71" w:rsidRDefault="00B2681E" w:rsidP="00B2681E">
            <w:r w:rsidRPr="00A31F71">
              <w:t>Hygienic Creamery</w:t>
            </w:r>
          </w:p>
        </w:tc>
        <w:tc>
          <w:tcPr>
            <w:tcW w:w="3117" w:type="dxa"/>
          </w:tcPr>
          <w:p w14:paraId="1339BFC8" w14:textId="5EC0B279" w:rsidR="00B2681E" w:rsidRPr="00A31F71" w:rsidRDefault="00B2681E" w:rsidP="00B2681E">
            <w:r w:rsidRPr="00A31F71">
              <w:t>Supplies</w:t>
            </w:r>
          </w:p>
        </w:tc>
        <w:tc>
          <w:tcPr>
            <w:tcW w:w="3117" w:type="dxa"/>
            <w:gridSpan w:val="2"/>
          </w:tcPr>
          <w:p w14:paraId="297F13B4" w14:textId="1000B697" w:rsidR="00B2681E" w:rsidRPr="00A31F71" w:rsidRDefault="00B2681E" w:rsidP="00B2681E">
            <w:r w:rsidRPr="00A31F71">
              <w:t>74.63</w:t>
            </w:r>
          </w:p>
        </w:tc>
      </w:tr>
      <w:tr w:rsidR="00B2681E" w:rsidRPr="00A31F71" w14:paraId="79ED2FCD" w14:textId="77777777" w:rsidTr="00B2681E">
        <w:tc>
          <w:tcPr>
            <w:tcW w:w="3116" w:type="dxa"/>
          </w:tcPr>
          <w:p w14:paraId="55F5AAAB" w14:textId="3D9B0DEE" w:rsidR="00B2681E" w:rsidRPr="00A31F71" w:rsidRDefault="00B2681E" w:rsidP="00B2681E">
            <w:r w:rsidRPr="00A31F71">
              <w:t>Gas Co.</w:t>
            </w:r>
          </w:p>
        </w:tc>
        <w:tc>
          <w:tcPr>
            <w:tcW w:w="3117" w:type="dxa"/>
          </w:tcPr>
          <w:p w14:paraId="4CA15835" w14:textId="4CCB853A" w:rsidR="00B2681E" w:rsidRPr="00A31F71" w:rsidRDefault="00B2681E" w:rsidP="00B2681E">
            <w:r w:rsidRPr="00A31F71">
              <w:t>Meter Rent</w:t>
            </w:r>
          </w:p>
        </w:tc>
        <w:tc>
          <w:tcPr>
            <w:tcW w:w="3117" w:type="dxa"/>
            <w:gridSpan w:val="2"/>
          </w:tcPr>
          <w:p w14:paraId="64C1CD48" w14:textId="1EB59232" w:rsidR="00B2681E" w:rsidRPr="00A31F71" w:rsidRDefault="00B2681E" w:rsidP="00B2681E">
            <w:r w:rsidRPr="00A31F71">
              <w:t>11.30</w:t>
            </w:r>
          </w:p>
        </w:tc>
      </w:tr>
      <w:tr w:rsidR="00B2681E" w:rsidRPr="00A31F71" w14:paraId="4517D717" w14:textId="77777777" w:rsidTr="00B2681E">
        <w:tc>
          <w:tcPr>
            <w:tcW w:w="3116" w:type="dxa"/>
          </w:tcPr>
          <w:p w14:paraId="45741054" w14:textId="56FE4351" w:rsidR="00B2681E" w:rsidRPr="00A31F71" w:rsidRDefault="00B2681E" w:rsidP="00B2681E">
            <w:r w:rsidRPr="00ED18F5">
              <w:t>Ivan Bushong</w:t>
            </w:r>
          </w:p>
        </w:tc>
        <w:tc>
          <w:tcPr>
            <w:tcW w:w="3117" w:type="dxa"/>
          </w:tcPr>
          <w:p w14:paraId="10A344A1" w14:textId="44B579C2" w:rsidR="00B2681E" w:rsidRPr="00A31F71" w:rsidRDefault="00B2681E" w:rsidP="00B2681E">
            <w:r w:rsidRPr="00A31F71">
              <w:t>Repairs</w:t>
            </w:r>
          </w:p>
        </w:tc>
        <w:tc>
          <w:tcPr>
            <w:tcW w:w="3117" w:type="dxa"/>
            <w:gridSpan w:val="2"/>
          </w:tcPr>
          <w:p w14:paraId="628C8D5B" w14:textId="684ED986" w:rsidR="00B2681E" w:rsidRPr="00A31F71" w:rsidRDefault="00B2681E" w:rsidP="00B2681E">
            <w:r w:rsidRPr="00A31F71">
              <w:t>5.</w:t>
            </w:r>
          </w:p>
        </w:tc>
      </w:tr>
      <w:tr w:rsidR="00B2681E" w:rsidRPr="00A31F71" w14:paraId="76ECD2EF" w14:textId="77777777" w:rsidTr="00B2681E">
        <w:tc>
          <w:tcPr>
            <w:tcW w:w="3116" w:type="dxa"/>
          </w:tcPr>
          <w:p w14:paraId="25C8FA7D" w14:textId="630CAB20" w:rsidR="00B2681E" w:rsidRPr="00A31F71" w:rsidRDefault="00B2681E" w:rsidP="00B2681E">
            <w:pPr>
              <w:rPr>
                <w:highlight w:val="yellow"/>
              </w:rPr>
            </w:pPr>
            <w:r w:rsidRPr="00A31F71">
              <w:t>F. Humphrey</w:t>
            </w:r>
          </w:p>
        </w:tc>
        <w:tc>
          <w:tcPr>
            <w:tcW w:w="3117" w:type="dxa"/>
          </w:tcPr>
          <w:p w14:paraId="2A3E6588" w14:textId="394338C3" w:rsidR="00B2681E" w:rsidRPr="00A31F71" w:rsidRDefault="00B2681E" w:rsidP="00B2681E">
            <w:r w:rsidRPr="00A31F71">
              <w:t>Supplies</w:t>
            </w:r>
          </w:p>
        </w:tc>
        <w:tc>
          <w:tcPr>
            <w:tcW w:w="3117" w:type="dxa"/>
            <w:gridSpan w:val="2"/>
          </w:tcPr>
          <w:p w14:paraId="36C9CDE6" w14:textId="281EEB11" w:rsidR="00B2681E" w:rsidRPr="00A31F71" w:rsidRDefault="00B2681E" w:rsidP="00B2681E">
            <w:r w:rsidRPr="00A31F71">
              <w:t>8.50</w:t>
            </w:r>
          </w:p>
        </w:tc>
      </w:tr>
      <w:tr w:rsidR="00B2681E" w:rsidRPr="00A31F71" w14:paraId="762903A8" w14:textId="77777777" w:rsidTr="00B2681E">
        <w:tc>
          <w:tcPr>
            <w:tcW w:w="3116" w:type="dxa"/>
          </w:tcPr>
          <w:p w14:paraId="5E9CA08F" w14:textId="4CD8D1B8" w:rsidR="00B2681E" w:rsidRPr="00A31F71" w:rsidRDefault="00B2681E" w:rsidP="00B2681E">
            <w:r w:rsidRPr="00A31F71">
              <w:t>B.C. Elec Ry Co</w:t>
            </w:r>
          </w:p>
        </w:tc>
        <w:tc>
          <w:tcPr>
            <w:tcW w:w="3117" w:type="dxa"/>
          </w:tcPr>
          <w:p w14:paraId="39C88263" w14:textId="4C9B41DB" w:rsidR="00B2681E" w:rsidRPr="00A31F71" w:rsidRDefault="00B2681E" w:rsidP="00B2681E">
            <w:r w:rsidRPr="00A31F71">
              <w:t>Supplies</w:t>
            </w:r>
          </w:p>
        </w:tc>
        <w:tc>
          <w:tcPr>
            <w:tcW w:w="992" w:type="dxa"/>
          </w:tcPr>
          <w:p w14:paraId="2871F108" w14:textId="222CC33B" w:rsidR="00B2681E" w:rsidRPr="00A31F71" w:rsidRDefault="00B2681E" w:rsidP="00B2681E">
            <w:r w:rsidRPr="00A31F71">
              <w:t xml:space="preserve">9.50 </w:t>
            </w:r>
          </w:p>
        </w:tc>
        <w:tc>
          <w:tcPr>
            <w:tcW w:w="2125" w:type="dxa"/>
          </w:tcPr>
          <w:p w14:paraId="5C3EF424" w14:textId="4EF69E2F" w:rsidR="00B2681E" w:rsidRPr="00A31F71" w:rsidRDefault="00B2681E" w:rsidP="00B2681E">
            <w:pPr>
              <w:rPr>
                <w:strike/>
              </w:rPr>
            </w:pPr>
            <w:r w:rsidRPr="00A31F71">
              <w:rPr>
                <w:strike/>
              </w:rPr>
              <w:t>1.50</w:t>
            </w:r>
          </w:p>
        </w:tc>
      </w:tr>
      <w:tr w:rsidR="00B2681E" w:rsidRPr="00A31F71" w14:paraId="098BB9B6" w14:textId="77777777" w:rsidTr="00B2681E">
        <w:tc>
          <w:tcPr>
            <w:tcW w:w="3116" w:type="dxa"/>
          </w:tcPr>
          <w:p w14:paraId="7BE1F65C" w14:textId="13AEADC0" w:rsidR="00B2681E" w:rsidRPr="00A31F71" w:rsidRDefault="00B2681E" w:rsidP="00B2681E">
            <w:r w:rsidRPr="00A31F71">
              <w:t>J.K. Davis</w:t>
            </w:r>
          </w:p>
        </w:tc>
        <w:tc>
          <w:tcPr>
            <w:tcW w:w="3117" w:type="dxa"/>
          </w:tcPr>
          <w:p w14:paraId="26B519B0" w14:textId="2022C0E7" w:rsidR="00B2681E" w:rsidRPr="00A31F71" w:rsidRDefault="00B2681E" w:rsidP="00B2681E">
            <w:r w:rsidRPr="00A31F71">
              <w:t>Glazing</w:t>
            </w:r>
          </w:p>
        </w:tc>
        <w:tc>
          <w:tcPr>
            <w:tcW w:w="992" w:type="dxa"/>
          </w:tcPr>
          <w:p w14:paraId="31F3A343" w14:textId="51604BF0" w:rsidR="00B2681E" w:rsidRPr="00A31F71" w:rsidRDefault="00B2681E" w:rsidP="00B2681E">
            <w:r w:rsidRPr="00A31F71">
              <w:t xml:space="preserve">1.50 </w:t>
            </w:r>
          </w:p>
        </w:tc>
        <w:tc>
          <w:tcPr>
            <w:tcW w:w="2125" w:type="dxa"/>
          </w:tcPr>
          <w:p w14:paraId="0CA74EEE" w14:textId="398C25D2" w:rsidR="00B2681E" w:rsidRPr="00A31F71" w:rsidRDefault="00B2681E" w:rsidP="00B2681E">
            <w:pPr>
              <w:rPr>
                <w:strike/>
              </w:rPr>
            </w:pPr>
            <w:r w:rsidRPr="00A31F71">
              <w:rPr>
                <w:strike/>
              </w:rPr>
              <w:t>1.75</w:t>
            </w:r>
          </w:p>
        </w:tc>
      </w:tr>
      <w:tr w:rsidR="00B2681E" w:rsidRPr="00A31F71" w14:paraId="2BCCDD7F" w14:textId="77777777" w:rsidTr="00B2681E">
        <w:tc>
          <w:tcPr>
            <w:tcW w:w="3116" w:type="dxa"/>
          </w:tcPr>
          <w:p w14:paraId="32A6E9D5" w14:textId="3D25E644" w:rsidR="00B2681E" w:rsidRPr="00A31F71" w:rsidRDefault="00B2681E" w:rsidP="00B2681E">
            <w:r w:rsidRPr="00A31F71">
              <w:t>R. Marrion</w:t>
            </w:r>
          </w:p>
        </w:tc>
        <w:tc>
          <w:tcPr>
            <w:tcW w:w="3117" w:type="dxa"/>
          </w:tcPr>
          <w:p w14:paraId="4865602D" w14:textId="5BB2A5DC" w:rsidR="00B2681E" w:rsidRPr="00A31F71" w:rsidRDefault="00B2681E" w:rsidP="00B2681E">
            <w:r w:rsidRPr="00A31F71">
              <w:t>Supplies etc</w:t>
            </w:r>
          </w:p>
        </w:tc>
        <w:tc>
          <w:tcPr>
            <w:tcW w:w="992" w:type="dxa"/>
          </w:tcPr>
          <w:p w14:paraId="20B085C7" w14:textId="47372FC7" w:rsidR="00B2681E" w:rsidRPr="00A31F71" w:rsidRDefault="00B2681E" w:rsidP="00B2681E">
            <w:r w:rsidRPr="00A31F71">
              <w:t xml:space="preserve">1.75 </w:t>
            </w:r>
          </w:p>
        </w:tc>
        <w:tc>
          <w:tcPr>
            <w:tcW w:w="2125" w:type="dxa"/>
          </w:tcPr>
          <w:p w14:paraId="74278958" w14:textId="26E3397E" w:rsidR="00B2681E" w:rsidRPr="00A31F71" w:rsidRDefault="00B2681E" w:rsidP="00B2681E">
            <w:pPr>
              <w:rPr>
                <w:strike/>
              </w:rPr>
            </w:pPr>
            <w:r w:rsidRPr="00A31F71">
              <w:rPr>
                <w:strike/>
              </w:rPr>
              <w:t>150.18</w:t>
            </w:r>
          </w:p>
        </w:tc>
      </w:tr>
      <w:tr w:rsidR="00B2681E" w:rsidRPr="00A31F71" w14:paraId="6B15C2A1" w14:textId="77777777" w:rsidTr="00B2681E">
        <w:tc>
          <w:tcPr>
            <w:tcW w:w="3116" w:type="dxa"/>
          </w:tcPr>
          <w:p w14:paraId="05B6E0DA" w14:textId="5985A8D7" w:rsidR="00B2681E" w:rsidRPr="00A31F71" w:rsidRDefault="00B2681E" w:rsidP="00B2681E">
            <w:r w:rsidRPr="00A31F71">
              <w:t>Burrard Inlet Meat Co.</w:t>
            </w:r>
          </w:p>
        </w:tc>
        <w:tc>
          <w:tcPr>
            <w:tcW w:w="3117" w:type="dxa"/>
          </w:tcPr>
          <w:p w14:paraId="53DCADBD" w14:textId="0453EE26" w:rsidR="00B2681E" w:rsidRPr="00A31F71" w:rsidRDefault="00B2681E" w:rsidP="00B2681E">
            <w:r w:rsidRPr="00A31F71">
              <w:t>Supplies</w:t>
            </w:r>
            <w:r w:rsidR="00ED18F5">
              <w:t xml:space="preserve"> etc</w:t>
            </w:r>
          </w:p>
        </w:tc>
        <w:tc>
          <w:tcPr>
            <w:tcW w:w="992" w:type="dxa"/>
          </w:tcPr>
          <w:p w14:paraId="68F60F9F" w14:textId="262D0311" w:rsidR="00B2681E" w:rsidRPr="00A31F71" w:rsidRDefault="00B2681E" w:rsidP="00B2681E">
            <w:r w:rsidRPr="00A31F71">
              <w:t>150.18</w:t>
            </w:r>
          </w:p>
        </w:tc>
        <w:tc>
          <w:tcPr>
            <w:tcW w:w="2125" w:type="dxa"/>
          </w:tcPr>
          <w:p w14:paraId="5401FB62" w14:textId="0748C766" w:rsidR="00B2681E" w:rsidRPr="00A31F71" w:rsidRDefault="00B2681E" w:rsidP="00B2681E">
            <w:pPr>
              <w:rPr>
                <w:strike/>
              </w:rPr>
            </w:pPr>
            <w:r w:rsidRPr="00A31F71">
              <w:rPr>
                <w:strike/>
              </w:rPr>
              <w:t>2.</w:t>
            </w:r>
          </w:p>
        </w:tc>
      </w:tr>
      <w:tr w:rsidR="00B2681E" w:rsidRPr="00A31F71" w14:paraId="158B86A4" w14:textId="77777777" w:rsidTr="00B2681E">
        <w:tc>
          <w:tcPr>
            <w:tcW w:w="3116" w:type="dxa"/>
          </w:tcPr>
          <w:p w14:paraId="4D0E3DF6" w14:textId="6FAA4E2A" w:rsidR="00B2681E" w:rsidRPr="00A31F71" w:rsidRDefault="00B2681E" w:rsidP="00B2681E">
            <w:r w:rsidRPr="00A31F71">
              <w:t>W. Waite</w:t>
            </w:r>
          </w:p>
        </w:tc>
        <w:tc>
          <w:tcPr>
            <w:tcW w:w="3117" w:type="dxa"/>
          </w:tcPr>
          <w:p w14:paraId="366BD890" w14:textId="1E4DDBEF" w:rsidR="00B2681E" w:rsidRPr="00A31F71" w:rsidRDefault="00B2681E" w:rsidP="00B2681E">
            <w:r w:rsidRPr="00A31F71">
              <w:t>Labor</w:t>
            </w:r>
          </w:p>
        </w:tc>
        <w:tc>
          <w:tcPr>
            <w:tcW w:w="992" w:type="dxa"/>
          </w:tcPr>
          <w:p w14:paraId="6C5BD5CA" w14:textId="0A9CC877" w:rsidR="00B2681E" w:rsidRPr="00A31F71" w:rsidRDefault="00B2681E" w:rsidP="00B2681E">
            <w:r w:rsidRPr="00A31F71">
              <w:t xml:space="preserve">2.00 </w:t>
            </w:r>
          </w:p>
        </w:tc>
        <w:tc>
          <w:tcPr>
            <w:tcW w:w="2125" w:type="dxa"/>
          </w:tcPr>
          <w:p w14:paraId="625FF01D" w14:textId="747ED436" w:rsidR="00B2681E" w:rsidRPr="00A31F71" w:rsidRDefault="00B2681E" w:rsidP="00B2681E">
            <w:pPr>
              <w:rPr>
                <w:strike/>
              </w:rPr>
            </w:pPr>
            <w:r w:rsidRPr="00A31F71">
              <w:rPr>
                <w:strike/>
              </w:rPr>
              <w:t>10.</w:t>
            </w:r>
          </w:p>
        </w:tc>
      </w:tr>
      <w:tr w:rsidR="00B2681E" w:rsidRPr="00A31F71" w14:paraId="6F9581E8" w14:textId="77777777" w:rsidTr="00B2681E">
        <w:tc>
          <w:tcPr>
            <w:tcW w:w="3116" w:type="dxa"/>
          </w:tcPr>
          <w:p w14:paraId="4C41F2EB" w14:textId="34F25663" w:rsidR="00B2681E" w:rsidRPr="00A31F71" w:rsidRDefault="00B2681E" w:rsidP="00B2681E">
            <w:r w:rsidRPr="00A31F71">
              <w:t>Mrs Moore</w:t>
            </w:r>
          </w:p>
        </w:tc>
        <w:tc>
          <w:tcPr>
            <w:tcW w:w="3117" w:type="dxa"/>
          </w:tcPr>
          <w:p w14:paraId="1910F080" w14:textId="5E7A9EAF" w:rsidR="00B2681E" w:rsidRPr="00A31F71" w:rsidRDefault="00B2681E" w:rsidP="00B2681E">
            <w:r w:rsidRPr="00A31F71">
              <w:t>Nursing</w:t>
            </w:r>
          </w:p>
        </w:tc>
        <w:tc>
          <w:tcPr>
            <w:tcW w:w="992" w:type="dxa"/>
          </w:tcPr>
          <w:p w14:paraId="7264EA42" w14:textId="65F12AA3" w:rsidR="00B2681E" w:rsidRPr="00A31F71" w:rsidRDefault="00B2681E" w:rsidP="00B2681E">
            <w:r w:rsidRPr="00A31F71">
              <w:t xml:space="preserve">10.00 </w:t>
            </w:r>
          </w:p>
        </w:tc>
        <w:tc>
          <w:tcPr>
            <w:tcW w:w="2125" w:type="dxa"/>
          </w:tcPr>
          <w:p w14:paraId="39E70AC9" w14:textId="478A6921" w:rsidR="00B2681E" w:rsidRPr="00A31F71" w:rsidRDefault="00B2681E" w:rsidP="00B2681E">
            <w:pPr>
              <w:rPr>
                <w:strike/>
              </w:rPr>
            </w:pPr>
            <w:r w:rsidRPr="00A31F71">
              <w:rPr>
                <w:strike/>
              </w:rPr>
              <w:t>2.25</w:t>
            </w:r>
          </w:p>
        </w:tc>
      </w:tr>
      <w:tr w:rsidR="00B2681E" w:rsidRPr="00A31F71" w14:paraId="439322D7" w14:textId="77777777" w:rsidTr="00B2681E">
        <w:tc>
          <w:tcPr>
            <w:tcW w:w="3116" w:type="dxa"/>
          </w:tcPr>
          <w:p w14:paraId="3C59F3C6" w14:textId="686D144A" w:rsidR="00B2681E" w:rsidRPr="00A31F71" w:rsidRDefault="00B2681E" w:rsidP="00B2681E">
            <w:r w:rsidRPr="00A31F71">
              <w:t>Henry E</w:t>
            </w:r>
            <w:r w:rsidR="00ED18F5">
              <w:t>pp</w:t>
            </w:r>
            <w:r w:rsidRPr="00A31F71">
              <w:t>inger</w:t>
            </w:r>
          </w:p>
        </w:tc>
        <w:tc>
          <w:tcPr>
            <w:tcW w:w="3117" w:type="dxa"/>
          </w:tcPr>
          <w:p w14:paraId="61E9C19A" w14:textId="7197C3D0" w:rsidR="00B2681E" w:rsidRPr="00A31F71" w:rsidRDefault="00B2681E" w:rsidP="00B2681E">
            <w:r w:rsidRPr="00A31F71">
              <w:t>Labor</w:t>
            </w:r>
          </w:p>
        </w:tc>
        <w:tc>
          <w:tcPr>
            <w:tcW w:w="992" w:type="dxa"/>
          </w:tcPr>
          <w:p w14:paraId="3DE48E9F" w14:textId="3B00FEC7" w:rsidR="00B2681E" w:rsidRPr="00A31F71" w:rsidRDefault="00B2681E" w:rsidP="00B2681E">
            <w:r w:rsidRPr="00A31F71">
              <w:t xml:space="preserve">2.25 </w:t>
            </w:r>
          </w:p>
        </w:tc>
        <w:tc>
          <w:tcPr>
            <w:tcW w:w="2125" w:type="dxa"/>
          </w:tcPr>
          <w:p w14:paraId="5FB52682" w14:textId="5FD1ADBD" w:rsidR="00B2681E" w:rsidRPr="00A31F71" w:rsidRDefault="00B2681E" w:rsidP="00B2681E">
            <w:pPr>
              <w:rPr>
                <w:strike/>
              </w:rPr>
            </w:pPr>
            <w:r w:rsidRPr="00A31F71">
              <w:rPr>
                <w:strike/>
              </w:rPr>
              <w:t>13.02</w:t>
            </w:r>
          </w:p>
        </w:tc>
      </w:tr>
      <w:tr w:rsidR="00B2681E" w:rsidRPr="00A31F71" w14:paraId="3B07D1EE" w14:textId="77777777" w:rsidTr="00B2681E">
        <w:tc>
          <w:tcPr>
            <w:tcW w:w="3116" w:type="dxa"/>
          </w:tcPr>
          <w:p w14:paraId="1024FBE3" w14:textId="2984BA21" w:rsidR="00B2681E" w:rsidRPr="00A31F71" w:rsidRDefault="00B2681E" w:rsidP="00B2681E">
            <w:r w:rsidRPr="00A31F71">
              <w:t>J.S. M</w:t>
            </w:r>
            <w:r w:rsidRPr="008F21F0">
              <w:rPr>
                <w:vertAlign w:val="superscript"/>
              </w:rPr>
              <w:t>c</w:t>
            </w:r>
            <w:r w:rsidRPr="00A31F71">
              <w:t>Kenzie</w:t>
            </w:r>
          </w:p>
        </w:tc>
        <w:tc>
          <w:tcPr>
            <w:tcW w:w="3117" w:type="dxa"/>
          </w:tcPr>
          <w:p w14:paraId="75DFDE3F" w14:textId="1A05DD9B" w:rsidR="00B2681E" w:rsidRPr="00A31F71" w:rsidRDefault="00B2681E" w:rsidP="00B2681E">
            <w:r w:rsidRPr="00A31F71">
              <w:t>Supplies</w:t>
            </w:r>
          </w:p>
        </w:tc>
        <w:tc>
          <w:tcPr>
            <w:tcW w:w="992" w:type="dxa"/>
          </w:tcPr>
          <w:p w14:paraId="26881905" w14:textId="5E90B5AE" w:rsidR="00B2681E" w:rsidRPr="00A31F71" w:rsidRDefault="00B2681E" w:rsidP="00B2681E">
            <w:r w:rsidRPr="00A31F71">
              <w:t xml:space="preserve">13.02 </w:t>
            </w:r>
          </w:p>
        </w:tc>
        <w:tc>
          <w:tcPr>
            <w:tcW w:w="2125" w:type="dxa"/>
          </w:tcPr>
          <w:p w14:paraId="285E0C3A" w14:textId="0167F009" w:rsidR="00B2681E" w:rsidRPr="00A31F71" w:rsidRDefault="00B2681E" w:rsidP="00B2681E">
            <w:pPr>
              <w:rPr>
                <w:strike/>
              </w:rPr>
            </w:pPr>
            <w:r w:rsidRPr="00A31F71">
              <w:rPr>
                <w:strike/>
              </w:rPr>
              <w:t>11.00</w:t>
            </w:r>
          </w:p>
        </w:tc>
      </w:tr>
      <w:tr w:rsidR="00B2681E" w:rsidRPr="00A31F71" w14:paraId="6DC74833" w14:textId="77777777" w:rsidTr="00B2681E">
        <w:tc>
          <w:tcPr>
            <w:tcW w:w="3116" w:type="dxa"/>
          </w:tcPr>
          <w:p w14:paraId="2E4771D2" w14:textId="734CD124" w:rsidR="00B2681E" w:rsidRPr="00A31F71" w:rsidRDefault="00B2681E" w:rsidP="00B2681E">
            <w:r w:rsidRPr="00A31F71">
              <w:t>Henderson Br</w:t>
            </w:r>
            <w:r w:rsidR="00BB7321">
              <w:t>S</w:t>
            </w:r>
          </w:p>
        </w:tc>
        <w:tc>
          <w:tcPr>
            <w:tcW w:w="3117" w:type="dxa"/>
          </w:tcPr>
          <w:p w14:paraId="05E65491" w14:textId="1B580E98" w:rsidR="00B2681E" w:rsidRPr="00A31F71" w:rsidRDefault="00B2681E" w:rsidP="00B2681E">
            <w:r w:rsidRPr="00A31F71">
              <w:t>Supplies</w:t>
            </w:r>
          </w:p>
        </w:tc>
        <w:tc>
          <w:tcPr>
            <w:tcW w:w="992" w:type="dxa"/>
          </w:tcPr>
          <w:p w14:paraId="0203CEEF" w14:textId="46B0AC38" w:rsidR="00B2681E" w:rsidRPr="00A31F71" w:rsidRDefault="00B2681E" w:rsidP="00B2681E">
            <w:r w:rsidRPr="00A31F71">
              <w:t xml:space="preserve">11.00 </w:t>
            </w:r>
          </w:p>
        </w:tc>
        <w:tc>
          <w:tcPr>
            <w:tcW w:w="2125" w:type="dxa"/>
          </w:tcPr>
          <w:p w14:paraId="7046F8E4" w14:textId="37A27475" w:rsidR="00B2681E" w:rsidRPr="00A31F71" w:rsidRDefault="00B2681E" w:rsidP="00B2681E">
            <w:pPr>
              <w:rPr>
                <w:strike/>
              </w:rPr>
            </w:pPr>
            <w:r w:rsidRPr="00A31F71">
              <w:rPr>
                <w:strike/>
              </w:rPr>
              <w:t>25.33</w:t>
            </w:r>
          </w:p>
        </w:tc>
      </w:tr>
      <w:tr w:rsidR="00B2681E" w:rsidRPr="00A31F71" w14:paraId="53F24348" w14:textId="77777777" w:rsidTr="00B2681E">
        <w:tc>
          <w:tcPr>
            <w:tcW w:w="3116" w:type="dxa"/>
          </w:tcPr>
          <w:p w14:paraId="0E55EEBA" w14:textId="24B5F38B" w:rsidR="00B2681E" w:rsidRPr="00A31F71" w:rsidRDefault="00B2681E" w:rsidP="00B2681E">
            <w:r w:rsidRPr="00A31F71">
              <w:t>Thomson Stationery Co</w:t>
            </w:r>
          </w:p>
        </w:tc>
        <w:tc>
          <w:tcPr>
            <w:tcW w:w="3117" w:type="dxa"/>
          </w:tcPr>
          <w:p w14:paraId="11B40D2C" w14:textId="4A4BBD60" w:rsidR="00B2681E" w:rsidRPr="00A31F71" w:rsidRDefault="00B2681E" w:rsidP="00B2681E">
            <w:r w:rsidRPr="00A31F71">
              <w:t>Supplies</w:t>
            </w:r>
          </w:p>
        </w:tc>
        <w:tc>
          <w:tcPr>
            <w:tcW w:w="992" w:type="dxa"/>
          </w:tcPr>
          <w:p w14:paraId="5D70C2B7" w14:textId="34F93129" w:rsidR="00B2681E" w:rsidRPr="00A31F71" w:rsidRDefault="00B2681E" w:rsidP="00B2681E">
            <w:r w:rsidRPr="00A31F71">
              <w:t xml:space="preserve">25.33 </w:t>
            </w:r>
          </w:p>
        </w:tc>
        <w:tc>
          <w:tcPr>
            <w:tcW w:w="2125" w:type="dxa"/>
          </w:tcPr>
          <w:p w14:paraId="4369FBEB" w14:textId="57FFEA5B" w:rsidR="00B2681E" w:rsidRPr="00A31F71" w:rsidRDefault="00B2681E" w:rsidP="00B2681E">
            <w:pPr>
              <w:rPr>
                <w:strike/>
              </w:rPr>
            </w:pPr>
            <w:r w:rsidRPr="00A31F71">
              <w:rPr>
                <w:strike/>
              </w:rPr>
              <w:t>35.</w:t>
            </w:r>
          </w:p>
        </w:tc>
      </w:tr>
      <w:tr w:rsidR="00B2681E" w:rsidRPr="00A31F71" w14:paraId="3621D978" w14:textId="77777777" w:rsidTr="00B2681E">
        <w:tc>
          <w:tcPr>
            <w:tcW w:w="3116" w:type="dxa"/>
          </w:tcPr>
          <w:p w14:paraId="24DFA33E" w14:textId="2270AD86" w:rsidR="00B2681E" w:rsidRPr="00A31F71" w:rsidRDefault="00B2681E" w:rsidP="00B2681E">
            <w:r w:rsidRPr="00A31F71">
              <w:t>J. Sibbald</w:t>
            </w:r>
          </w:p>
        </w:tc>
        <w:tc>
          <w:tcPr>
            <w:tcW w:w="3117" w:type="dxa"/>
          </w:tcPr>
          <w:p w14:paraId="3286578B" w14:textId="5C4629C2" w:rsidR="00B2681E" w:rsidRPr="00A31F71" w:rsidRDefault="00B2681E" w:rsidP="00B2681E">
            <w:r w:rsidRPr="00A31F71">
              <w:t>Nursing</w:t>
            </w:r>
          </w:p>
        </w:tc>
        <w:tc>
          <w:tcPr>
            <w:tcW w:w="992" w:type="dxa"/>
          </w:tcPr>
          <w:p w14:paraId="72451D6B" w14:textId="21D598B1" w:rsidR="00B2681E" w:rsidRPr="00A31F71" w:rsidRDefault="00B2681E" w:rsidP="00B2681E">
            <w:r w:rsidRPr="00A31F71">
              <w:t xml:space="preserve">35.00 </w:t>
            </w:r>
          </w:p>
        </w:tc>
        <w:tc>
          <w:tcPr>
            <w:tcW w:w="2125" w:type="dxa"/>
          </w:tcPr>
          <w:p w14:paraId="66D9370D" w14:textId="19BCADBA" w:rsidR="00B2681E" w:rsidRPr="00A31F71" w:rsidRDefault="00B2681E" w:rsidP="00B2681E">
            <w:pPr>
              <w:rPr>
                <w:strike/>
              </w:rPr>
            </w:pPr>
            <w:r w:rsidRPr="00A31F71">
              <w:rPr>
                <w:strike/>
              </w:rPr>
              <w:t>54.04</w:t>
            </w:r>
          </w:p>
        </w:tc>
      </w:tr>
      <w:tr w:rsidR="00B2681E" w:rsidRPr="00A31F71" w14:paraId="5687B942" w14:textId="77777777" w:rsidTr="00B2681E">
        <w:tc>
          <w:tcPr>
            <w:tcW w:w="3116" w:type="dxa"/>
          </w:tcPr>
          <w:p w14:paraId="730CF308" w14:textId="65005460" w:rsidR="00B2681E" w:rsidRPr="00A31F71" w:rsidRDefault="00B2681E" w:rsidP="00B2681E">
            <w:r w:rsidRPr="00A31F71">
              <w:lastRenderedPageBreak/>
              <w:t>City Grocery Co</w:t>
            </w:r>
          </w:p>
        </w:tc>
        <w:tc>
          <w:tcPr>
            <w:tcW w:w="3117" w:type="dxa"/>
          </w:tcPr>
          <w:p w14:paraId="52D4625B" w14:textId="68D1FD44" w:rsidR="00B2681E" w:rsidRPr="00A31F71" w:rsidRDefault="00B2681E" w:rsidP="00B2681E">
            <w:r w:rsidRPr="00A31F71">
              <w:t>Supplies</w:t>
            </w:r>
          </w:p>
        </w:tc>
        <w:tc>
          <w:tcPr>
            <w:tcW w:w="3117" w:type="dxa"/>
            <w:gridSpan w:val="2"/>
          </w:tcPr>
          <w:p w14:paraId="38CE1EFE" w14:textId="7DE021E3" w:rsidR="00B2681E" w:rsidRPr="00A31F71" w:rsidRDefault="00B2681E" w:rsidP="00B2681E">
            <w:r w:rsidRPr="00A31F71">
              <w:t>54.04</w:t>
            </w:r>
          </w:p>
        </w:tc>
      </w:tr>
      <w:tr w:rsidR="00B2681E" w:rsidRPr="00A31F71" w14:paraId="4BBC6415" w14:textId="77777777" w:rsidTr="00B2681E">
        <w:tc>
          <w:tcPr>
            <w:tcW w:w="3116" w:type="dxa"/>
          </w:tcPr>
          <w:p w14:paraId="541CD8A9" w14:textId="5C1B0153" w:rsidR="00B2681E" w:rsidRPr="00A31F71" w:rsidRDefault="00B2681E" w:rsidP="00B2681E">
            <w:r w:rsidRPr="00A31F71">
              <w:t>I.M. Maclean</w:t>
            </w:r>
          </w:p>
        </w:tc>
        <w:tc>
          <w:tcPr>
            <w:tcW w:w="3117" w:type="dxa"/>
          </w:tcPr>
          <w:p w14:paraId="71B0AE13" w14:textId="3B42C437" w:rsidR="00B2681E" w:rsidRPr="00A31F71" w:rsidRDefault="00B2681E" w:rsidP="00B2681E">
            <w:r w:rsidRPr="00A31F71">
              <w:t>M</w:t>
            </w:r>
            <w:r w:rsidR="00BB7321">
              <w:t>e</w:t>
            </w:r>
            <w:r w:rsidRPr="00A31F71">
              <w:t>d Attendance</w:t>
            </w:r>
          </w:p>
        </w:tc>
        <w:tc>
          <w:tcPr>
            <w:tcW w:w="3117" w:type="dxa"/>
            <w:gridSpan w:val="2"/>
          </w:tcPr>
          <w:p w14:paraId="2212F136" w14:textId="6178653F" w:rsidR="00B2681E" w:rsidRPr="00A31F71" w:rsidRDefault="00B2681E" w:rsidP="00B2681E">
            <w:r w:rsidRPr="00A31F71">
              <w:t>85.00</w:t>
            </w:r>
          </w:p>
        </w:tc>
      </w:tr>
      <w:tr w:rsidR="00B2681E" w:rsidRPr="00A31F71" w14:paraId="24D1357B" w14:textId="77777777" w:rsidTr="00B2681E">
        <w:tc>
          <w:tcPr>
            <w:tcW w:w="3116" w:type="dxa"/>
          </w:tcPr>
          <w:p w14:paraId="686F2FD6" w14:textId="25C50F5D" w:rsidR="00B2681E" w:rsidRPr="00A31F71" w:rsidRDefault="00B2681E" w:rsidP="00B2681E">
            <w:r w:rsidRPr="00A31F71">
              <w:t>G. Drysdale</w:t>
            </w:r>
          </w:p>
        </w:tc>
        <w:tc>
          <w:tcPr>
            <w:tcW w:w="3117" w:type="dxa"/>
          </w:tcPr>
          <w:p w14:paraId="0C8B0A80" w14:textId="3500E7C2" w:rsidR="00B2681E" w:rsidRPr="00A31F71" w:rsidRDefault="00B2681E" w:rsidP="00B2681E">
            <w:r w:rsidRPr="00A31F71">
              <w:t>Supplies</w:t>
            </w:r>
          </w:p>
        </w:tc>
        <w:tc>
          <w:tcPr>
            <w:tcW w:w="3117" w:type="dxa"/>
            <w:gridSpan w:val="2"/>
          </w:tcPr>
          <w:p w14:paraId="4D1E773D" w14:textId="228912AC" w:rsidR="00B2681E" w:rsidRPr="00A31F71" w:rsidRDefault="00B2681E" w:rsidP="00B2681E">
            <w:r w:rsidRPr="00A31F71">
              <w:t>15.10</w:t>
            </w:r>
          </w:p>
        </w:tc>
      </w:tr>
    </w:tbl>
    <w:p w14:paraId="20965204" w14:textId="77777777" w:rsidR="00BB7321" w:rsidRDefault="00BB7321" w:rsidP="00B2681E">
      <w:pPr>
        <w:rPr>
          <w:b/>
          <w:bCs/>
        </w:rPr>
      </w:pPr>
    </w:p>
    <w:p w14:paraId="4B038785" w14:textId="69FB215F" w:rsidR="00B2681E" w:rsidRPr="00BB7321" w:rsidRDefault="00B2681E" w:rsidP="00B2681E">
      <w:pPr>
        <w:rPr>
          <w:b/>
          <w:bCs/>
        </w:rPr>
      </w:pPr>
      <w:r w:rsidRPr="00BC16A9">
        <w:rPr>
          <w:color w:val="000000" w:themeColor="text1"/>
        </w:rPr>
        <w:t>Communications</w:t>
      </w:r>
      <w:r w:rsidR="00BB7321">
        <w:rPr>
          <w:b/>
          <w:bCs/>
        </w:rPr>
        <w:br/>
      </w:r>
      <w:r w:rsidRPr="00A31F71">
        <w:t>From the Medical Health Officer, Health Inspector, Lodging</w:t>
      </w:r>
      <w:r w:rsidR="00BB7321">
        <w:t>s</w:t>
      </w:r>
      <w:r w:rsidRPr="00A31F71">
        <w:t xml:space="preserve"> House Inspector, </w:t>
      </w:r>
      <w:r w:rsidR="00C96236" w:rsidRPr="00A31F71">
        <w:t>Ambulance</w:t>
      </w:r>
      <w:r w:rsidRPr="00A31F71">
        <w:t xml:space="preserve"> Contractor and C</w:t>
      </w:r>
      <w:r w:rsidR="00BB7321">
        <w:t>re</w:t>
      </w:r>
      <w:r w:rsidRPr="00A31F71">
        <w:t>m</w:t>
      </w:r>
      <w:r w:rsidR="00BB7321">
        <w:t>a</w:t>
      </w:r>
      <w:r w:rsidRPr="00A31F71">
        <w:t>t</w:t>
      </w:r>
      <w:r w:rsidR="00BB7321">
        <w:t>o</w:t>
      </w:r>
      <w:r w:rsidRPr="00A31F71">
        <w:t>ry Caretaker furnishing Reports.</w:t>
      </w:r>
      <w:r w:rsidR="005918CA">
        <w:br/>
      </w:r>
      <w:r w:rsidRPr="00A31F71">
        <w:t>Filed.</w:t>
      </w:r>
    </w:p>
    <w:p w14:paraId="46C857AE" w14:textId="77777777" w:rsidR="00B2681E" w:rsidRPr="00A31F71" w:rsidRDefault="00B2681E" w:rsidP="00B2681E"/>
    <w:p w14:paraId="71328CF6" w14:textId="09C93FD3" w:rsidR="00B2681E" w:rsidRDefault="00B2681E" w:rsidP="00B2681E">
      <w:pPr>
        <w:rPr>
          <w:b/>
          <w:bCs/>
        </w:rPr>
      </w:pPr>
      <w:r w:rsidRPr="00A31F71">
        <w:t xml:space="preserve">[Volume 9 page] </w:t>
      </w:r>
      <w:r w:rsidRPr="000466CE">
        <w:rPr>
          <w:b/>
          <w:bCs/>
        </w:rPr>
        <w:t>954</w:t>
      </w:r>
    </w:p>
    <w:p w14:paraId="4DEA92DA" w14:textId="77777777" w:rsidR="005918CA" w:rsidRPr="00A31F71" w:rsidRDefault="005918CA" w:rsidP="00B2681E"/>
    <w:p w14:paraId="6FF44909" w14:textId="26DC9E1C" w:rsidR="00B2681E" w:rsidRPr="00A31F71" w:rsidRDefault="00B2681E" w:rsidP="00B2681E">
      <w:r w:rsidRPr="00A31F71">
        <w:t>From the Health Inspector stating that he was proceeded against for trespass by Tong Chung and asking that the City Solicitor be instructed to defend the case.</w:t>
      </w:r>
      <w:r w:rsidR="005918CA">
        <w:br/>
      </w:r>
      <w:r w:rsidRPr="00A31F71">
        <w:t>Resolved</w:t>
      </w:r>
      <w:r w:rsidR="00BB7321">
        <w:br/>
        <w:t>T</w:t>
      </w:r>
      <w:r w:rsidRPr="00A31F71">
        <w:t>hat the Council’s attention be drawn to the Report of the Health Inspector regarding the suit instituted against him and would recommend that the City Solicitor’s attention be called to the matter.</w:t>
      </w:r>
    </w:p>
    <w:p w14:paraId="5FA5270C" w14:textId="77777777" w:rsidR="00B2681E" w:rsidRPr="00A31F71" w:rsidRDefault="00B2681E" w:rsidP="00B2681E"/>
    <w:p w14:paraId="3EC01DD3" w14:textId="2D554500" w:rsidR="00B2681E" w:rsidRPr="00A31F71" w:rsidRDefault="00B2681E" w:rsidP="00B2681E">
      <w:r w:rsidRPr="00A31F71">
        <w:t>Resolved</w:t>
      </w:r>
      <w:r w:rsidR="00AA633A">
        <w:br/>
      </w:r>
      <w:r w:rsidR="00BB7321">
        <w:t>T</w:t>
      </w:r>
      <w:r w:rsidRPr="00A31F71">
        <w:t>hat the City Clerk call the attention of the proper authorities that is the Dominion Government to the inefficient manner in which inspection of passengers was carried out at Sumas on the Boundary whereby unvaccinated passengers were permitted to pass through on the 8</w:t>
      </w:r>
      <w:r w:rsidRPr="00A31F71">
        <w:rPr>
          <w:vertAlign w:val="superscript"/>
        </w:rPr>
        <w:t>th</w:t>
      </w:r>
      <w:r w:rsidRPr="00A31F71">
        <w:t xml:space="preserve"> of December, two of whom developed small pox upon their arrival at Vancouver, and the danger of infection and expenses incurred by the City thereby.</w:t>
      </w:r>
    </w:p>
    <w:p w14:paraId="0416D36A" w14:textId="77777777" w:rsidR="00B2681E" w:rsidRPr="00A31F71" w:rsidRDefault="00B2681E" w:rsidP="00B2681E"/>
    <w:p w14:paraId="2FF23AE2" w14:textId="6BBF8F58" w:rsidR="00B2681E" w:rsidRPr="00A31F71" w:rsidRDefault="00B2681E" w:rsidP="00B2681E">
      <w:r w:rsidRPr="00A31F71">
        <w:t>The Health Inspector reported that a Mrs Brown had taken the infant child of Mrs Wilson at a charge of $20.00 for month.</w:t>
      </w:r>
    </w:p>
    <w:p w14:paraId="1762A305" w14:textId="77777777" w:rsidR="00B2681E" w:rsidRPr="00A31F71" w:rsidRDefault="00B2681E" w:rsidP="00B2681E"/>
    <w:p w14:paraId="3C56D414" w14:textId="3C8F9F8E" w:rsidR="00B2681E" w:rsidRPr="00A31F71" w:rsidRDefault="009A7A43" w:rsidP="00B2681E">
      <w:r w:rsidRPr="00A31F71">
        <w:t>A Satisfactory report was received from Aldermen Grant and Foreman regarding the removal of the house at the Cemetery.</w:t>
      </w:r>
    </w:p>
    <w:p w14:paraId="1C845257" w14:textId="77777777" w:rsidR="009A7A43" w:rsidRPr="00A31F71" w:rsidRDefault="009A7A43" w:rsidP="00B2681E"/>
    <w:p w14:paraId="07228B19" w14:textId="68146DA2" w:rsidR="009A7A43" w:rsidRPr="00A31F71" w:rsidRDefault="009A7A43" w:rsidP="00B2681E">
      <w:r w:rsidRPr="00A31F71">
        <w:t xml:space="preserve">Resolved that an electric </w:t>
      </w:r>
      <w:r w:rsidR="00AA633A">
        <w:t xml:space="preserve">appartus </w:t>
      </w:r>
      <w:r w:rsidR="00544839">
        <w:t>[</w:t>
      </w:r>
      <w:r w:rsidR="00AA633A">
        <w:t xml:space="preserve">sic </w:t>
      </w:r>
      <w:r w:rsidRPr="00A31F71">
        <w:t>apparatus</w:t>
      </w:r>
      <w:r w:rsidR="00544839">
        <w:t>]</w:t>
      </w:r>
      <w:r w:rsidRPr="00A31F71">
        <w:t xml:space="preserve"> be purchased for the City Hospital at a cost of </w:t>
      </w:r>
      <w:r w:rsidRPr="00544839">
        <w:rPr>
          <w:vertAlign w:val="superscript"/>
        </w:rPr>
        <w:t>$</w:t>
      </w:r>
      <w:r w:rsidRPr="00A31F71">
        <w:t>39</w:t>
      </w:r>
      <w:r w:rsidRPr="00AA633A">
        <w:rPr>
          <w:vertAlign w:val="superscript"/>
        </w:rPr>
        <w:t>00</w:t>
      </w:r>
      <w:r w:rsidRPr="00A31F71">
        <w:t xml:space="preserve"> and the account paid.</w:t>
      </w:r>
    </w:p>
    <w:p w14:paraId="6CD9D1FE" w14:textId="77777777" w:rsidR="009A7A43" w:rsidRPr="00A31F71" w:rsidRDefault="009A7A43" w:rsidP="00B2681E"/>
    <w:p w14:paraId="43E59F85" w14:textId="66B7EA35" w:rsidR="009A7A43" w:rsidRPr="00A31F71" w:rsidRDefault="009A7A43" w:rsidP="00B2681E">
      <w:r w:rsidRPr="00A31F71">
        <w:t>Resolved that the Health Inspector make Satisfactory arrangements regarding the ambulance and report to the Health Committee regarding the same.</w:t>
      </w:r>
    </w:p>
    <w:p w14:paraId="730FE264" w14:textId="77777777" w:rsidR="009A7A43" w:rsidRPr="00A31F71" w:rsidRDefault="009A7A43" w:rsidP="00B2681E"/>
    <w:p w14:paraId="491AA731" w14:textId="3AEFED92" w:rsidR="009A7A43" w:rsidRPr="00A31F71" w:rsidRDefault="009A7A43" w:rsidP="00B2681E">
      <w:r w:rsidRPr="00A31F71">
        <w:t>Resolved that a Book of Car Tickets be purchased for J.P. Wright and given to him from time to time</w:t>
      </w:r>
      <w:r w:rsidR="00AA633A">
        <w:t>,</w:t>
      </w:r>
      <w:r w:rsidRPr="00A31F71">
        <w:t xml:space="preserve"> as required by the Health Inspector.</w:t>
      </w:r>
    </w:p>
    <w:p w14:paraId="4E4A63E6" w14:textId="77777777" w:rsidR="009A7A43" w:rsidRPr="00A31F71" w:rsidRDefault="009A7A43" w:rsidP="00B2681E"/>
    <w:p w14:paraId="51F7F732" w14:textId="6073A4CD" w:rsidR="009A7A43" w:rsidRPr="00A31F71" w:rsidRDefault="0056561F" w:rsidP="00B2681E">
      <w:r>
        <w:t>s</w:t>
      </w:r>
      <w:r w:rsidR="009A7A43" w:rsidRPr="00A31F71">
        <w:t>gd W.J. M</w:t>
      </w:r>
      <w:r w:rsidR="009A7A43" w:rsidRPr="00785EC3">
        <w:rPr>
          <w:vertAlign w:val="superscript"/>
        </w:rPr>
        <w:t>c</w:t>
      </w:r>
      <w:r w:rsidR="009A7A43" w:rsidRPr="00A31F71">
        <w:t>Guigan</w:t>
      </w:r>
      <w:r w:rsidR="005462D0">
        <w:br/>
      </w:r>
      <w:r w:rsidR="009A7A43" w:rsidRPr="00A31F71">
        <w:t>Chairman</w:t>
      </w:r>
    </w:p>
    <w:p w14:paraId="07AFEABA" w14:textId="77777777" w:rsidR="009A7A43" w:rsidRPr="00A31F71" w:rsidRDefault="009A7A43" w:rsidP="00B2681E"/>
    <w:p w14:paraId="0872EB1E" w14:textId="6454E019" w:rsidR="00936AAA" w:rsidRDefault="009A7A43" w:rsidP="00AE5E35">
      <w:r w:rsidRPr="00A31F71">
        <w:t>Moved by Alderman M</w:t>
      </w:r>
      <w:r w:rsidRPr="00785EC3">
        <w:rPr>
          <w:vertAlign w:val="superscript"/>
        </w:rPr>
        <w:t>c</w:t>
      </w:r>
      <w:r w:rsidRPr="00A31F71">
        <w:t>Guigan</w:t>
      </w:r>
      <w:r w:rsidR="005918CA">
        <w:br/>
      </w:r>
      <w:r w:rsidRPr="00A31F71">
        <w:t>Seconded by Alderman Foreman</w:t>
      </w:r>
      <w:r w:rsidR="005918CA">
        <w:br/>
      </w:r>
      <w:r w:rsidRPr="00A31F71">
        <w:t>That the Report be adopted</w:t>
      </w:r>
      <w:r w:rsidR="005918CA">
        <w:br/>
      </w:r>
      <w:r w:rsidRPr="00A31F71">
        <w:t>Carried</w:t>
      </w:r>
    </w:p>
    <w:p w14:paraId="4B07527D" w14:textId="77777777" w:rsidR="00936AAA" w:rsidRDefault="00936AAA" w:rsidP="00AE5E35"/>
    <w:p w14:paraId="668B5596" w14:textId="7AB535E8" w:rsidR="00AE5E35" w:rsidRPr="00A31F71" w:rsidRDefault="00AE5E35" w:rsidP="00AE5E35">
      <w:r w:rsidRPr="00A31F71">
        <w:lastRenderedPageBreak/>
        <w:t xml:space="preserve">[Volume 9 page] </w:t>
      </w:r>
      <w:r w:rsidRPr="000466CE">
        <w:rPr>
          <w:b/>
          <w:bCs/>
        </w:rPr>
        <w:t>955</w:t>
      </w:r>
    </w:p>
    <w:p w14:paraId="6BA95E21" w14:textId="77777777" w:rsidR="00AE5E35" w:rsidRPr="00A31F71" w:rsidRDefault="00AE5E35" w:rsidP="00AE5E35"/>
    <w:p w14:paraId="26BCF762" w14:textId="3C64C338" w:rsidR="00A31F71" w:rsidRDefault="00AE5E35" w:rsidP="00AE5E35">
      <w:r w:rsidRPr="007B3388">
        <w:rPr>
          <w:b/>
          <w:bCs/>
          <w:color w:val="0070C0"/>
          <w:sz w:val="32"/>
          <w:szCs w:val="32"/>
        </w:rPr>
        <w:t>Light, Railway &amp; Tramway Committee</w:t>
      </w:r>
      <w:r w:rsidR="005462D0">
        <w:br/>
      </w:r>
      <w:r w:rsidR="00785EC3">
        <w:br/>
      </w:r>
      <w:r w:rsidR="00A31F71">
        <w:t>The Light, Railway and Tramway Committee met on January 2</w:t>
      </w:r>
      <w:r w:rsidR="00A31F71" w:rsidRPr="00A31F71">
        <w:rPr>
          <w:vertAlign w:val="superscript"/>
        </w:rPr>
        <w:t>nd</w:t>
      </w:r>
      <w:r w:rsidR="00A31F71">
        <w:t xml:space="preserve"> 1901</w:t>
      </w:r>
      <w:r w:rsidR="004D7436">
        <w:t>.</w:t>
      </w:r>
      <w:r w:rsidR="00A31F71">
        <w:br/>
        <w:t>Present the full Board</w:t>
      </w:r>
      <w:r w:rsidR="005462D0">
        <w:t>.</w:t>
      </w:r>
    </w:p>
    <w:p w14:paraId="5F316869" w14:textId="77777777" w:rsidR="00ED18F5" w:rsidRDefault="00ED18F5" w:rsidP="00AE5E35"/>
    <w:p w14:paraId="68864797" w14:textId="39676AAD" w:rsidR="00A31F71" w:rsidRDefault="00A31F71" w:rsidP="00AE5E35">
      <w:r>
        <w:t>Resolved</w:t>
      </w:r>
      <w:r w:rsidR="00420AF6">
        <w:br/>
      </w:r>
      <w:r w:rsidR="005462D0">
        <w:t>T</w:t>
      </w:r>
      <w:r>
        <w:t>hat the attention of the B.C. Electric Ry Co be drawn to the fact that the globes of the street lights are in a filthy condition and that they be requested to take steps to have them cleaned;</w:t>
      </w:r>
    </w:p>
    <w:p w14:paraId="41DBE7F6" w14:textId="02109AD4" w:rsidR="00A31F71" w:rsidRDefault="00A31F71" w:rsidP="00AE5E35">
      <w:r>
        <w:t>Also that they be asked why the new lights are not installed, and further that they be notified that their lighting service in general does not give satisfaction and must be improved upon.</w:t>
      </w:r>
    </w:p>
    <w:p w14:paraId="5BFD27FF" w14:textId="77777777" w:rsidR="005462D0" w:rsidRDefault="005462D0" w:rsidP="00AE5E35"/>
    <w:p w14:paraId="42B01D63" w14:textId="5419F075" w:rsidR="00A31F71" w:rsidRDefault="004D7436" w:rsidP="00AE5E35">
      <w:r>
        <w:t>s</w:t>
      </w:r>
      <w:r w:rsidR="00A31F71">
        <w:t>gd D. M</w:t>
      </w:r>
      <w:r w:rsidR="00A31F71" w:rsidRPr="00B10770">
        <w:rPr>
          <w:vertAlign w:val="superscript"/>
        </w:rPr>
        <w:t>c</w:t>
      </w:r>
      <w:r w:rsidR="00A31F71">
        <w:t>Phaiden</w:t>
      </w:r>
      <w:r w:rsidR="00A31F71">
        <w:br/>
        <w:t>Chairman</w:t>
      </w:r>
    </w:p>
    <w:p w14:paraId="527E1CA5" w14:textId="77777777" w:rsidR="00A31F71" w:rsidRDefault="00A31F71" w:rsidP="00AE5E35"/>
    <w:p w14:paraId="54F4326E" w14:textId="091C6C61" w:rsidR="00A31F71" w:rsidRDefault="00A31F71" w:rsidP="00AE5E35">
      <w:r>
        <w:t>Moved by Alderman M</w:t>
      </w:r>
      <w:r w:rsidRPr="00B10770">
        <w:rPr>
          <w:vertAlign w:val="superscript"/>
        </w:rPr>
        <w:t>c</w:t>
      </w:r>
      <w:r>
        <w:t>Phaiden</w:t>
      </w:r>
      <w:r>
        <w:br/>
        <w:t>Seconded by Alderman Barker</w:t>
      </w:r>
      <w:r w:rsidR="005462D0">
        <w:t>.</w:t>
      </w:r>
      <w:r>
        <w:br/>
        <w:t>That the Report be adopted</w:t>
      </w:r>
      <w:r>
        <w:br/>
        <w:t>Carried.</w:t>
      </w:r>
    </w:p>
    <w:p w14:paraId="268E66DF" w14:textId="77777777" w:rsidR="00A31F71" w:rsidRDefault="00A31F71" w:rsidP="00AE5E35"/>
    <w:p w14:paraId="0D872022" w14:textId="0B4C1305" w:rsidR="00A31F71" w:rsidRDefault="00A31F71" w:rsidP="00AE5E35">
      <w:r w:rsidRPr="007B3388">
        <w:rPr>
          <w:b/>
          <w:bCs/>
          <w:color w:val="0070C0"/>
          <w:sz w:val="32"/>
          <w:szCs w:val="32"/>
        </w:rPr>
        <w:t>Fire and Police Committee</w:t>
      </w:r>
      <w:r w:rsidR="005462D0">
        <w:rPr>
          <w:b/>
          <w:bCs/>
        </w:rPr>
        <w:br/>
      </w:r>
      <w:r w:rsidR="002444B5">
        <w:br/>
      </w:r>
      <w:r>
        <w:t>The Fire and Police Committee met on Saturday Dec 29</w:t>
      </w:r>
      <w:r w:rsidRPr="00A31F71">
        <w:rPr>
          <w:vertAlign w:val="superscript"/>
        </w:rPr>
        <w:t>th</w:t>
      </w:r>
      <w:r>
        <w:t xml:space="preserve"> 1900</w:t>
      </w:r>
      <w:r w:rsidR="005462D0">
        <w:t>.</w:t>
      </w:r>
      <w:r>
        <w:br/>
        <w:t>Present Aldermen Wood, M</w:t>
      </w:r>
      <w:r w:rsidRPr="002444B5">
        <w:rPr>
          <w:vertAlign w:val="superscript"/>
        </w:rPr>
        <w:t>c</w:t>
      </w:r>
      <w:r>
        <w:t>Phaiden and Barker</w:t>
      </w:r>
    </w:p>
    <w:p w14:paraId="0B884F18" w14:textId="77777777" w:rsidR="005462D0" w:rsidRPr="005462D0" w:rsidRDefault="005462D0" w:rsidP="00AE5E35">
      <w:pPr>
        <w:rPr>
          <w:b/>
          <w:bCs/>
        </w:rPr>
      </w:pPr>
    </w:p>
    <w:p w14:paraId="3E6F4659" w14:textId="602D1DAD" w:rsidR="00A31F71" w:rsidRDefault="00A31F71" w:rsidP="00AE5E35">
      <w:r>
        <w:t>The following accounts were recommended for payment:-</w:t>
      </w:r>
    </w:p>
    <w:tbl>
      <w:tblPr>
        <w:tblStyle w:val="TableGrid"/>
        <w:tblW w:w="0" w:type="auto"/>
        <w:tblLook w:val="04A0" w:firstRow="1" w:lastRow="0" w:firstColumn="1" w:lastColumn="0" w:noHBand="0" w:noVBand="1"/>
      </w:tblPr>
      <w:tblGrid>
        <w:gridCol w:w="3116"/>
        <w:gridCol w:w="3117"/>
        <w:gridCol w:w="3117"/>
      </w:tblGrid>
      <w:tr w:rsidR="00A31F71" w14:paraId="334F5F98" w14:textId="77777777" w:rsidTr="00A31F71">
        <w:tc>
          <w:tcPr>
            <w:tcW w:w="3116" w:type="dxa"/>
          </w:tcPr>
          <w:p w14:paraId="08CEFF11" w14:textId="5FF85AF3" w:rsidR="00A31F71" w:rsidRDefault="00A31F71" w:rsidP="00AE5E35">
            <w:r>
              <w:t>E. Larsen</w:t>
            </w:r>
          </w:p>
        </w:tc>
        <w:tc>
          <w:tcPr>
            <w:tcW w:w="3117" w:type="dxa"/>
          </w:tcPr>
          <w:p w14:paraId="081BE919" w14:textId="0FF73A6E" w:rsidR="00A31F71" w:rsidRDefault="00A31F71" w:rsidP="00AE5E35">
            <w:r>
              <w:t>Uniforms</w:t>
            </w:r>
          </w:p>
        </w:tc>
        <w:tc>
          <w:tcPr>
            <w:tcW w:w="3117" w:type="dxa"/>
          </w:tcPr>
          <w:p w14:paraId="31CA2738" w14:textId="6BC6CF1F" w:rsidR="00A31F71" w:rsidRDefault="00A31F71" w:rsidP="00AE5E35">
            <w:r w:rsidRPr="001A64A1">
              <w:rPr>
                <w:vertAlign w:val="superscript"/>
              </w:rPr>
              <w:t>$</w:t>
            </w:r>
            <w:r>
              <w:t>337.</w:t>
            </w:r>
          </w:p>
        </w:tc>
      </w:tr>
      <w:tr w:rsidR="00A31F71" w14:paraId="63307C4E" w14:textId="77777777" w:rsidTr="00A31F71">
        <w:tc>
          <w:tcPr>
            <w:tcW w:w="3116" w:type="dxa"/>
          </w:tcPr>
          <w:p w14:paraId="5CE4C798" w14:textId="1393C70B" w:rsidR="00A31F71" w:rsidRDefault="00A31F71" w:rsidP="00AE5E35">
            <w:r>
              <w:t xml:space="preserve">C.N. </w:t>
            </w:r>
            <w:r w:rsidR="00C27FFC">
              <w:t>M</w:t>
            </w:r>
            <w:r>
              <w:t>ylins</w:t>
            </w:r>
          </w:p>
        </w:tc>
        <w:tc>
          <w:tcPr>
            <w:tcW w:w="3117" w:type="dxa"/>
          </w:tcPr>
          <w:p w14:paraId="4FC9EB9C" w14:textId="53ABDFDD" w:rsidR="00A31F71" w:rsidRDefault="00A31F71" w:rsidP="00AE5E35">
            <w:r>
              <w:t>Boat hire</w:t>
            </w:r>
          </w:p>
        </w:tc>
        <w:tc>
          <w:tcPr>
            <w:tcW w:w="3117" w:type="dxa"/>
          </w:tcPr>
          <w:p w14:paraId="10608DE6" w14:textId="2DAC4652" w:rsidR="00A31F71" w:rsidRDefault="00A31F71" w:rsidP="00AE5E35">
            <w:r>
              <w:t>.75</w:t>
            </w:r>
          </w:p>
        </w:tc>
      </w:tr>
      <w:tr w:rsidR="00A31F71" w14:paraId="328677B5" w14:textId="77777777" w:rsidTr="00A31F71">
        <w:tc>
          <w:tcPr>
            <w:tcW w:w="3116" w:type="dxa"/>
          </w:tcPr>
          <w:p w14:paraId="4C3BB435" w14:textId="0B7A68CC" w:rsidR="00A31F71" w:rsidRDefault="00A31F71" w:rsidP="00AE5E35">
            <w:r>
              <w:t>R.V. Palmer</w:t>
            </w:r>
          </w:p>
        </w:tc>
        <w:tc>
          <w:tcPr>
            <w:tcW w:w="3117" w:type="dxa"/>
          </w:tcPr>
          <w:p w14:paraId="297D3803" w14:textId="4D5BA34F" w:rsidR="00A31F71" w:rsidRDefault="00A31F71" w:rsidP="00AE5E35">
            <w:r>
              <w:t>Supplies</w:t>
            </w:r>
          </w:p>
        </w:tc>
        <w:tc>
          <w:tcPr>
            <w:tcW w:w="3117" w:type="dxa"/>
          </w:tcPr>
          <w:p w14:paraId="43DA8E00" w14:textId="3C833F70" w:rsidR="00A31F71" w:rsidRDefault="00A31F71" w:rsidP="00AE5E35">
            <w:r>
              <w:t>173.00</w:t>
            </w:r>
          </w:p>
        </w:tc>
      </w:tr>
      <w:tr w:rsidR="00A31F71" w14:paraId="4E18BB03" w14:textId="77777777" w:rsidTr="00A31F71">
        <w:tc>
          <w:tcPr>
            <w:tcW w:w="3116" w:type="dxa"/>
          </w:tcPr>
          <w:p w14:paraId="73316FAD" w14:textId="64E8E03F" w:rsidR="00A31F71" w:rsidRDefault="00A31F71" w:rsidP="00AE5E35">
            <w:r>
              <w:t>J. Michael</w:t>
            </w:r>
          </w:p>
        </w:tc>
        <w:tc>
          <w:tcPr>
            <w:tcW w:w="3117" w:type="dxa"/>
          </w:tcPr>
          <w:p w14:paraId="4A963DF4" w14:textId="19652E4C" w:rsidR="00A31F71" w:rsidRDefault="00A31F71" w:rsidP="00AE5E35">
            <w:r>
              <w:t>Labor</w:t>
            </w:r>
          </w:p>
        </w:tc>
        <w:tc>
          <w:tcPr>
            <w:tcW w:w="3117" w:type="dxa"/>
          </w:tcPr>
          <w:p w14:paraId="00D38818" w14:textId="2D574213" w:rsidR="00A31F71" w:rsidRDefault="00A31F71" w:rsidP="00AE5E35">
            <w:r>
              <w:t>11.90</w:t>
            </w:r>
          </w:p>
        </w:tc>
      </w:tr>
      <w:tr w:rsidR="00A31F71" w14:paraId="5B1545EA" w14:textId="77777777" w:rsidTr="00A31F71">
        <w:tc>
          <w:tcPr>
            <w:tcW w:w="3116" w:type="dxa"/>
          </w:tcPr>
          <w:p w14:paraId="1E2CAAD1" w14:textId="4CC9A937" w:rsidR="00A31F71" w:rsidRDefault="00A31F71" w:rsidP="00AE5E35">
            <w:r>
              <w:t>Donaldson Trading Co.</w:t>
            </w:r>
          </w:p>
        </w:tc>
        <w:tc>
          <w:tcPr>
            <w:tcW w:w="3117" w:type="dxa"/>
          </w:tcPr>
          <w:p w14:paraId="32A1E154" w14:textId="013AE50C" w:rsidR="00A31F71" w:rsidRDefault="00A31F71" w:rsidP="00AE5E35">
            <w:r>
              <w:t>Supplies</w:t>
            </w:r>
          </w:p>
        </w:tc>
        <w:tc>
          <w:tcPr>
            <w:tcW w:w="3117" w:type="dxa"/>
          </w:tcPr>
          <w:p w14:paraId="074E1F59" w14:textId="49D235F0" w:rsidR="00A31F71" w:rsidRDefault="00A31F71" w:rsidP="00AE5E35">
            <w:r>
              <w:t>133.75</w:t>
            </w:r>
          </w:p>
        </w:tc>
      </w:tr>
      <w:tr w:rsidR="00A31F71" w14:paraId="2E9CB911" w14:textId="77777777" w:rsidTr="00A31F71">
        <w:tc>
          <w:tcPr>
            <w:tcW w:w="3116" w:type="dxa"/>
          </w:tcPr>
          <w:p w14:paraId="03259D18" w14:textId="0C5653B5" w:rsidR="00A31F71" w:rsidRDefault="00A31F71" w:rsidP="00AE5E35">
            <w:r>
              <w:t>J.H. Carlisle</w:t>
            </w:r>
          </w:p>
        </w:tc>
        <w:tc>
          <w:tcPr>
            <w:tcW w:w="3117" w:type="dxa"/>
          </w:tcPr>
          <w:p w14:paraId="55086501" w14:textId="79602AC3" w:rsidR="00A31F71" w:rsidRDefault="00A31F71" w:rsidP="00AE5E35">
            <w:r>
              <w:t>Disbursements</w:t>
            </w:r>
          </w:p>
        </w:tc>
        <w:tc>
          <w:tcPr>
            <w:tcW w:w="3117" w:type="dxa"/>
          </w:tcPr>
          <w:p w14:paraId="3E17B58D" w14:textId="4C36C791" w:rsidR="00A31F71" w:rsidRDefault="00A31F71" w:rsidP="00AE5E35">
            <w:r>
              <w:t>32.00</w:t>
            </w:r>
          </w:p>
        </w:tc>
      </w:tr>
      <w:tr w:rsidR="00A31F71" w14:paraId="0C2F7AEF" w14:textId="77777777" w:rsidTr="00A31F71">
        <w:tc>
          <w:tcPr>
            <w:tcW w:w="3116" w:type="dxa"/>
          </w:tcPr>
          <w:p w14:paraId="373BE2C4" w14:textId="3FD7742B" w:rsidR="00A31F71" w:rsidRDefault="00A31F71" w:rsidP="00AE5E35">
            <w:r>
              <w:t>W.S. Young</w:t>
            </w:r>
          </w:p>
        </w:tc>
        <w:tc>
          <w:tcPr>
            <w:tcW w:w="3117" w:type="dxa"/>
          </w:tcPr>
          <w:p w14:paraId="0F773AEB" w14:textId="119B6799" w:rsidR="00A31F71" w:rsidRDefault="00A31F71" w:rsidP="00AE5E35">
            <w:r>
              <w:t>Interpreting</w:t>
            </w:r>
          </w:p>
        </w:tc>
        <w:tc>
          <w:tcPr>
            <w:tcW w:w="3117" w:type="dxa"/>
          </w:tcPr>
          <w:p w14:paraId="6C1C13C6" w14:textId="28BDD38B" w:rsidR="00A31F71" w:rsidRDefault="00A31F71" w:rsidP="00AE5E35">
            <w:r>
              <w:t>4.00</w:t>
            </w:r>
          </w:p>
        </w:tc>
      </w:tr>
      <w:tr w:rsidR="00A31F71" w14:paraId="43DD8FE1" w14:textId="77777777" w:rsidTr="00A31F71">
        <w:tc>
          <w:tcPr>
            <w:tcW w:w="3116" w:type="dxa"/>
          </w:tcPr>
          <w:p w14:paraId="48CDF441" w14:textId="074EF083" w:rsidR="00A31F71" w:rsidRDefault="00A31F71" w:rsidP="00AE5E35">
            <w:r>
              <w:t>B.C. M. T &amp; T. Co</w:t>
            </w:r>
          </w:p>
        </w:tc>
        <w:tc>
          <w:tcPr>
            <w:tcW w:w="3117" w:type="dxa"/>
          </w:tcPr>
          <w:p w14:paraId="20202A5F" w14:textId="1223888A" w:rsidR="00A31F71" w:rsidRDefault="00A31F71" w:rsidP="00AE5E35">
            <w:r>
              <w:t>Supplies</w:t>
            </w:r>
          </w:p>
        </w:tc>
        <w:tc>
          <w:tcPr>
            <w:tcW w:w="3117" w:type="dxa"/>
          </w:tcPr>
          <w:p w14:paraId="0D06404D" w14:textId="71404152" w:rsidR="00A31F71" w:rsidRDefault="00A31F71" w:rsidP="00AE5E35">
            <w:r>
              <w:t>11.90</w:t>
            </w:r>
          </w:p>
        </w:tc>
      </w:tr>
      <w:tr w:rsidR="00A31F71" w14:paraId="6BAF7A1D" w14:textId="77777777" w:rsidTr="00A31F71">
        <w:tc>
          <w:tcPr>
            <w:tcW w:w="3116" w:type="dxa"/>
          </w:tcPr>
          <w:p w14:paraId="5CB06E78" w14:textId="591E273C" w:rsidR="00A31F71" w:rsidRDefault="00A31F71" w:rsidP="00AE5E35">
            <w:r>
              <w:t>Robt. Clark</w:t>
            </w:r>
          </w:p>
        </w:tc>
        <w:tc>
          <w:tcPr>
            <w:tcW w:w="3117" w:type="dxa"/>
          </w:tcPr>
          <w:p w14:paraId="778AC74F" w14:textId="6CCF37F0" w:rsidR="00A31F71" w:rsidRDefault="00A31F71" w:rsidP="00AE5E35">
            <w:r>
              <w:t>Supplies</w:t>
            </w:r>
          </w:p>
        </w:tc>
        <w:tc>
          <w:tcPr>
            <w:tcW w:w="3117" w:type="dxa"/>
          </w:tcPr>
          <w:p w14:paraId="220D1A1C" w14:textId="25A64825" w:rsidR="00A31F71" w:rsidRDefault="00A31F71" w:rsidP="00AE5E35">
            <w:r>
              <w:t>29.75</w:t>
            </w:r>
          </w:p>
        </w:tc>
      </w:tr>
      <w:tr w:rsidR="00A31F71" w14:paraId="768EC5C1" w14:textId="77777777" w:rsidTr="00A31F71">
        <w:tc>
          <w:tcPr>
            <w:tcW w:w="3116" w:type="dxa"/>
          </w:tcPr>
          <w:p w14:paraId="04B4CAF3" w14:textId="18D9F7AF" w:rsidR="00A31F71" w:rsidRDefault="00A31F71" w:rsidP="00AE5E35">
            <w:r>
              <w:t>J. Dodson</w:t>
            </w:r>
          </w:p>
        </w:tc>
        <w:tc>
          <w:tcPr>
            <w:tcW w:w="3117" w:type="dxa"/>
          </w:tcPr>
          <w:p w14:paraId="26DA89CC" w14:textId="19E1530E" w:rsidR="00A31F71" w:rsidRDefault="00A31F71" w:rsidP="00AE5E35">
            <w:r>
              <w:t>Supplies</w:t>
            </w:r>
          </w:p>
        </w:tc>
        <w:tc>
          <w:tcPr>
            <w:tcW w:w="3117" w:type="dxa"/>
          </w:tcPr>
          <w:p w14:paraId="28E50F75" w14:textId="5FFD3BDB" w:rsidR="00A31F71" w:rsidRDefault="00A31F71" w:rsidP="00AE5E35">
            <w:r>
              <w:t>19.25</w:t>
            </w:r>
          </w:p>
        </w:tc>
      </w:tr>
      <w:tr w:rsidR="00A31F71" w14:paraId="6A614B30" w14:textId="77777777" w:rsidTr="00A31F71">
        <w:tc>
          <w:tcPr>
            <w:tcW w:w="3116" w:type="dxa"/>
          </w:tcPr>
          <w:p w14:paraId="796FD342" w14:textId="6A64F1DF" w:rsidR="00A31F71" w:rsidRDefault="00A31F71" w:rsidP="00AE5E35">
            <w:r>
              <w:t>R.G. Macpherson</w:t>
            </w:r>
          </w:p>
        </w:tc>
        <w:tc>
          <w:tcPr>
            <w:tcW w:w="3117" w:type="dxa"/>
          </w:tcPr>
          <w:p w14:paraId="520880C3" w14:textId="5318255F" w:rsidR="00A31F71" w:rsidRDefault="00A31F71" w:rsidP="00AE5E35">
            <w:r>
              <w:t>Supplies</w:t>
            </w:r>
          </w:p>
        </w:tc>
        <w:tc>
          <w:tcPr>
            <w:tcW w:w="3117" w:type="dxa"/>
          </w:tcPr>
          <w:p w14:paraId="2B40A75C" w14:textId="7E051328" w:rsidR="00A31F71" w:rsidRDefault="00A31F71" w:rsidP="00AE5E35">
            <w:r>
              <w:t>3.10</w:t>
            </w:r>
          </w:p>
        </w:tc>
      </w:tr>
      <w:tr w:rsidR="00A31F71" w14:paraId="1A5BAE5E" w14:textId="77777777" w:rsidTr="00A31F71">
        <w:tc>
          <w:tcPr>
            <w:tcW w:w="3116" w:type="dxa"/>
          </w:tcPr>
          <w:p w14:paraId="1046E5EB" w14:textId="0BAD48F0" w:rsidR="00A31F71" w:rsidRDefault="00A31F71" w:rsidP="00AE5E35">
            <w:r>
              <w:t>J. Greenwell</w:t>
            </w:r>
          </w:p>
        </w:tc>
        <w:tc>
          <w:tcPr>
            <w:tcW w:w="3117" w:type="dxa"/>
          </w:tcPr>
          <w:p w14:paraId="0AEF2092" w14:textId="3EC5E089" w:rsidR="00A31F71" w:rsidRDefault="00A31F71" w:rsidP="00AE5E35">
            <w:r>
              <w:t>Repairs</w:t>
            </w:r>
          </w:p>
        </w:tc>
        <w:tc>
          <w:tcPr>
            <w:tcW w:w="3117" w:type="dxa"/>
          </w:tcPr>
          <w:p w14:paraId="12C13D5C" w14:textId="47F2C556" w:rsidR="00A31F71" w:rsidRDefault="00A31F71" w:rsidP="00AE5E35">
            <w:r>
              <w:t>10.66</w:t>
            </w:r>
          </w:p>
        </w:tc>
      </w:tr>
    </w:tbl>
    <w:p w14:paraId="2F8CB811" w14:textId="77777777" w:rsidR="00A31F71" w:rsidRDefault="00A31F71" w:rsidP="00AE5E35"/>
    <w:p w14:paraId="5EF2C41A" w14:textId="3D7416D5" w:rsidR="00A31F71" w:rsidRDefault="00A31F71" w:rsidP="00AE5E35">
      <w:r>
        <w:t>The Police were instructed to prevent shooting on False Creek.</w:t>
      </w:r>
    </w:p>
    <w:p w14:paraId="7E0B4C3C" w14:textId="77777777" w:rsidR="00A31F71" w:rsidRDefault="00A31F71" w:rsidP="00AE5E35"/>
    <w:p w14:paraId="39B2ACFC" w14:textId="352ED7CC" w:rsidR="00A31F71" w:rsidRDefault="004D7436" w:rsidP="00AE5E35">
      <w:r>
        <w:t>s</w:t>
      </w:r>
      <w:r w:rsidR="00A31F71">
        <w:t>gd W.A. Wood</w:t>
      </w:r>
      <w:r w:rsidR="00A31F71">
        <w:br/>
        <w:t>Chairman</w:t>
      </w:r>
    </w:p>
    <w:p w14:paraId="6FBAC58A" w14:textId="77777777" w:rsidR="00A31F71" w:rsidRDefault="00A31F71" w:rsidP="00AE5E35"/>
    <w:p w14:paraId="0ED51144" w14:textId="67DDBBCF" w:rsidR="00A31F71" w:rsidRDefault="000466CE" w:rsidP="00AE5E35">
      <w:r>
        <w:t>The Report was adopted on motion of Alderman M</w:t>
      </w:r>
      <w:r w:rsidRPr="005A16EF">
        <w:rPr>
          <w:vertAlign w:val="superscript"/>
        </w:rPr>
        <w:t>c</w:t>
      </w:r>
      <w:r>
        <w:t>Phaiden. Seconded by Ald Barker.</w:t>
      </w:r>
    </w:p>
    <w:p w14:paraId="0AD38126" w14:textId="2BD97B43" w:rsidR="000466CE" w:rsidRDefault="000466CE" w:rsidP="000466CE"/>
    <w:p w14:paraId="7786C722" w14:textId="087406BB" w:rsidR="000466CE" w:rsidRDefault="000466CE" w:rsidP="000466CE">
      <w:r w:rsidRPr="00A31F71">
        <w:t xml:space="preserve">[Volume 9 page] </w:t>
      </w:r>
      <w:r w:rsidRPr="000466CE">
        <w:rPr>
          <w:b/>
          <w:bCs/>
        </w:rPr>
        <w:t>95</w:t>
      </w:r>
      <w:r>
        <w:rPr>
          <w:b/>
          <w:bCs/>
        </w:rPr>
        <w:t>6</w:t>
      </w:r>
    </w:p>
    <w:p w14:paraId="5243A18F" w14:textId="77777777" w:rsidR="000466CE" w:rsidRDefault="000466CE" w:rsidP="000466CE"/>
    <w:p w14:paraId="5BE544C7" w14:textId="055B172D" w:rsidR="000466CE" w:rsidRPr="005462D0" w:rsidRDefault="000466CE" w:rsidP="000466CE">
      <w:pPr>
        <w:rPr>
          <w:b/>
          <w:bCs/>
        </w:rPr>
      </w:pPr>
      <w:r w:rsidRPr="007B3388">
        <w:rPr>
          <w:b/>
          <w:bCs/>
          <w:color w:val="0070C0"/>
          <w:sz w:val="32"/>
          <w:szCs w:val="32"/>
        </w:rPr>
        <w:t>Finance Committee</w:t>
      </w:r>
      <w:r w:rsidR="005462D0">
        <w:rPr>
          <w:b/>
          <w:bCs/>
        </w:rPr>
        <w:br/>
      </w:r>
      <w:r w:rsidR="005A16EF">
        <w:br/>
      </w:r>
      <w:r>
        <w:t>The Finance Committee met on Monday January 7</w:t>
      </w:r>
      <w:r w:rsidRPr="000466CE">
        <w:rPr>
          <w:vertAlign w:val="superscript"/>
        </w:rPr>
        <w:t>th</w:t>
      </w:r>
      <w:r>
        <w:t xml:space="preserve"> 1901</w:t>
      </w:r>
      <w:r>
        <w:br/>
        <w:t>Present Aldermen M</w:t>
      </w:r>
      <w:r w:rsidRPr="00600CFF">
        <w:rPr>
          <w:vertAlign w:val="superscript"/>
        </w:rPr>
        <w:t>c</w:t>
      </w:r>
      <w:r>
        <w:t>Queen, Barker and Baxter</w:t>
      </w:r>
      <w:r>
        <w:br/>
      </w:r>
    </w:p>
    <w:p w14:paraId="2061592B" w14:textId="32C93EC6" w:rsidR="000466CE" w:rsidRDefault="000466CE" w:rsidP="000466CE">
      <w:r>
        <w:t>The following accounts were recommended for payment:-</w:t>
      </w:r>
    </w:p>
    <w:tbl>
      <w:tblPr>
        <w:tblStyle w:val="TableGrid"/>
        <w:tblW w:w="0" w:type="auto"/>
        <w:tblLook w:val="04A0" w:firstRow="1" w:lastRow="0" w:firstColumn="1" w:lastColumn="0" w:noHBand="0" w:noVBand="1"/>
      </w:tblPr>
      <w:tblGrid>
        <w:gridCol w:w="3116"/>
        <w:gridCol w:w="3117"/>
        <w:gridCol w:w="3117"/>
      </w:tblGrid>
      <w:tr w:rsidR="000466CE" w14:paraId="066A0C81" w14:textId="77777777" w:rsidTr="000466CE">
        <w:tc>
          <w:tcPr>
            <w:tcW w:w="3116" w:type="dxa"/>
          </w:tcPr>
          <w:p w14:paraId="1C01ABEA" w14:textId="67FC1F11" w:rsidR="000466CE" w:rsidRDefault="000466CE" w:rsidP="000466CE">
            <w:r>
              <w:t>The World P&amp;P. Co.</w:t>
            </w:r>
          </w:p>
        </w:tc>
        <w:tc>
          <w:tcPr>
            <w:tcW w:w="3117" w:type="dxa"/>
          </w:tcPr>
          <w:p w14:paraId="072CE55C" w14:textId="7FDF1DB4" w:rsidR="000466CE" w:rsidRDefault="000466CE" w:rsidP="000466CE">
            <w:r>
              <w:t>Ads</w:t>
            </w:r>
          </w:p>
        </w:tc>
        <w:tc>
          <w:tcPr>
            <w:tcW w:w="3117" w:type="dxa"/>
          </w:tcPr>
          <w:p w14:paraId="6067BA7C" w14:textId="44821BA3" w:rsidR="000466CE" w:rsidRDefault="000466CE" w:rsidP="000466CE">
            <w:r w:rsidRPr="001A64A1">
              <w:rPr>
                <w:vertAlign w:val="superscript"/>
              </w:rPr>
              <w:t>$</w:t>
            </w:r>
            <w:r>
              <w:t>56.50</w:t>
            </w:r>
          </w:p>
        </w:tc>
      </w:tr>
      <w:tr w:rsidR="000466CE" w14:paraId="7657CFC0" w14:textId="77777777" w:rsidTr="000466CE">
        <w:tc>
          <w:tcPr>
            <w:tcW w:w="3116" w:type="dxa"/>
          </w:tcPr>
          <w:p w14:paraId="060904DD" w14:textId="52BF40FA" w:rsidR="000466CE" w:rsidRDefault="000466CE" w:rsidP="000466CE">
            <w:r>
              <w:t>C.P.R Cos Telegraph</w:t>
            </w:r>
          </w:p>
        </w:tc>
        <w:tc>
          <w:tcPr>
            <w:tcW w:w="3117" w:type="dxa"/>
          </w:tcPr>
          <w:p w14:paraId="230C53A0" w14:textId="409E2741" w:rsidR="000466CE" w:rsidRDefault="000466CE" w:rsidP="000466CE">
            <w:r>
              <w:t>Telegrams</w:t>
            </w:r>
          </w:p>
        </w:tc>
        <w:tc>
          <w:tcPr>
            <w:tcW w:w="3117" w:type="dxa"/>
          </w:tcPr>
          <w:p w14:paraId="2AF0E397" w14:textId="62FC74DC" w:rsidR="000466CE" w:rsidRDefault="000466CE" w:rsidP="000466CE">
            <w:r>
              <w:t>3.21</w:t>
            </w:r>
          </w:p>
        </w:tc>
      </w:tr>
      <w:tr w:rsidR="000466CE" w14:paraId="7889E04A" w14:textId="77777777" w:rsidTr="000466CE">
        <w:tc>
          <w:tcPr>
            <w:tcW w:w="3116" w:type="dxa"/>
          </w:tcPr>
          <w:p w14:paraId="6AA784EC" w14:textId="47B12EF3" w:rsidR="000466CE" w:rsidRDefault="000466CE" w:rsidP="000466CE">
            <w:r>
              <w:t>B.C. Elec Ry Co</w:t>
            </w:r>
          </w:p>
        </w:tc>
        <w:tc>
          <w:tcPr>
            <w:tcW w:w="3117" w:type="dxa"/>
          </w:tcPr>
          <w:p w14:paraId="37A34C78" w14:textId="6AF0D2F9" w:rsidR="000466CE" w:rsidRDefault="000466CE" w:rsidP="000466CE">
            <w:r>
              <w:t>Lights</w:t>
            </w:r>
          </w:p>
        </w:tc>
        <w:tc>
          <w:tcPr>
            <w:tcW w:w="3117" w:type="dxa"/>
          </w:tcPr>
          <w:p w14:paraId="0EB95F4E" w14:textId="1EA4672B" w:rsidR="000466CE" w:rsidRDefault="000466CE" w:rsidP="000466CE">
            <w:r>
              <w:t>2379.57</w:t>
            </w:r>
          </w:p>
        </w:tc>
      </w:tr>
      <w:tr w:rsidR="000466CE" w14:paraId="1F718050" w14:textId="77777777" w:rsidTr="000466CE">
        <w:tc>
          <w:tcPr>
            <w:tcW w:w="3116" w:type="dxa"/>
          </w:tcPr>
          <w:p w14:paraId="69887079" w14:textId="08443430" w:rsidR="000466CE" w:rsidRDefault="000466CE" w:rsidP="000466CE">
            <w:r>
              <w:t>G.E. Macdonald &amp; Co</w:t>
            </w:r>
          </w:p>
        </w:tc>
        <w:tc>
          <w:tcPr>
            <w:tcW w:w="3117" w:type="dxa"/>
          </w:tcPr>
          <w:p w14:paraId="324FC9C5" w14:textId="4CCF2847" w:rsidR="000466CE" w:rsidRDefault="000466CE" w:rsidP="000466CE">
            <w:r>
              <w:t>Supplies</w:t>
            </w:r>
          </w:p>
        </w:tc>
        <w:tc>
          <w:tcPr>
            <w:tcW w:w="3117" w:type="dxa"/>
          </w:tcPr>
          <w:p w14:paraId="39FC4F0D" w14:textId="53120E8D" w:rsidR="000466CE" w:rsidRDefault="000466CE" w:rsidP="000466CE">
            <w:r>
              <w:t>14.03</w:t>
            </w:r>
          </w:p>
        </w:tc>
      </w:tr>
      <w:tr w:rsidR="000466CE" w14:paraId="7D74687B" w14:textId="77777777" w:rsidTr="000466CE">
        <w:tc>
          <w:tcPr>
            <w:tcW w:w="3116" w:type="dxa"/>
          </w:tcPr>
          <w:p w14:paraId="4DD61E72" w14:textId="1AF27BB4" w:rsidR="000466CE" w:rsidRDefault="000466CE" w:rsidP="000466CE">
            <w:r>
              <w:t>Th</w:t>
            </w:r>
            <w:r w:rsidR="005462D0">
              <w:t>S</w:t>
            </w:r>
            <w:r w:rsidR="004D7436">
              <w:t>.</w:t>
            </w:r>
            <w:r>
              <w:t xml:space="preserve"> Dunn &amp; Co.</w:t>
            </w:r>
          </w:p>
        </w:tc>
        <w:tc>
          <w:tcPr>
            <w:tcW w:w="3117" w:type="dxa"/>
          </w:tcPr>
          <w:p w14:paraId="2A5ACCA3" w14:textId="19FD6C56" w:rsidR="000466CE" w:rsidRDefault="000466CE" w:rsidP="000466CE">
            <w:r>
              <w:t>Supplies</w:t>
            </w:r>
          </w:p>
        </w:tc>
        <w:tc>
          <w:tcPr>
            <w:tcW w:w="3117" w:type="dxa"/>
          </w:tcPr>
          <w:p w14:paraId="78695F28" w14:textId="6387705A" w:rsidR="000466CE" w:rsidRDefault="000466CE" w:rsidP="000466CE">
            <w:r>
              <w:t>10.99</w:t>
            </w:r>
          </w:p>
        </w:tc>
      </w:tr>
      <w:tr w:rsidR="000466CE" w14:paraId="0F77DDC3" w14:textId="77777777" w:rsidTr="000466CE">
        <w:tc>
          <w:tcPr>
            <w:tcW w:w="3116" w:type="dxa"/>
          </w:tcPr>
          <w:p w14:paraId="48BAA116" w14:textId="0A0BE968" w:rsidR="000466CE" w:rsidRDefault="000466CE" w:rsidP="000466CE">
            <w:r>
              <w:t>A.</w:t>
            </w:r>
            <w:r w:rsidR="005462D0">
              <w:t xml:space="preserve"> </w:t>
            </w:r>
            <w:r>
              <w:t>St.</w:t>
            </w:r>
            <w:r w:rsidR="005462D0">
              <w:t xml:space="preserve"> </w:t>
            </w:r>
            <w:r>
              <w:t>G. Hamers</w:t>
            </w:r>
            <w:r w:rsidR="00410A73">
              <w:t>l</w:t>
            </w:r>
            <w:r>
              <w:t>ey</w:t>
            </w:r>
          </w:p>
        </w:tc>
        <w:tc>
          <w:tcPr>
            <w:tcW w:w="3117" w:type="dxa"/>
          </w:tcPr>
          <w:p w14:paraId="3AC2B018" w14:textId="5C4B1616" w:rsidR="000466CE" w:rsidRDefault="000466CE" w:rsidP="000466CE">
            <w:r>
              <w:t>Disbursements</w:t>
            </w:r>
          </w:p>
        </w:tc>
        <w:tc>
          <w:tcPr>
            <w:tcW w:w="3117" w:type="dxa"/>
          </w:tcPr>
          <w:p w14:paraId="59EA6029" w14:textId="711BCD7F" w:rsidR="000466CE" w:rsidRDefault="000466CE" w:rsidP="000466CE">
            <w:r>
              <w:t>89.92</w:t>
            </w:r>
          </w:p>
        </w:tc>
      </w:tr>
      <w:tr w:rsidR="000466CE" w14:paraId="083C1A50" w14:textId="77777777" w:rsidTr="000466CE">
        <w:tc>
          <w:tcPr>
            <w:tcW w:w="3116" w:type="dxa"/>
          </w:tcPr>
          <w:p w14:paraId="2F6BFDAD" w14:textId="69C19016" w:rsidR="000466CE" w:rsidRDefault="000466CE" w:rsidP="000466CE">
            <w:r>
              <w:t>News</w:t>
            </w:r>
            <w:r w:rsidR="00410A73">
              <w:t xml:space="preserve"> [-]</w:t>
            </w:r>
            <w:r>
              <w:t xml:space="preserve"> Advertiser</w:t>
            </w:r>
          </w:p>
        </w:tc>
        <w:tc>
          <w:tcPr>
            <w:tcW w:w="3117" w:type="dxa"/>
          </w:tcPr>
          <w:p w14:paraId="5CEFA74B" w14:textId="259EF9DF" w:rsidR="000466CE" w:rsidRDefault="000466CE" w:rsidP="000466CE">
            <w:r>
              <w:t>Ads</w:t>
            </w:r>
          </w:p>
        </w:tc>
        <w:tc>
          <w:tcPr>
            <w:tcW w:w="3117" w:type="dxa"/>
          </w:tcPr>
          <w:p w14:paraId="70F1D317" w14:textId="6A961B9F" w:rsidR="000466CE" w:rsidRDefault="000466CE" w:rsidP="000466CE">
            <w:r>
              <w:t>60.84</w:t>
            </w:r>
          </w:p>
        </w:tc>
      </w:tr>
      <w:tr w:rsidR="000466CE" w14:paraId="1F88CB5B" w14:textId="77777777" w:rsidTr="000466CE">
        <w:tc>
          <w:tcPr>
            <w:tcW w:w="3116" w:type="dxa"/>
          </w:tcPr>
          <w:p w14:paraId="4A11B436" w14:textId="7C25EEB8" w:rsidR="000466CE" w:rsidRDefault="000466CE" w:rsidP="000466CE">
            <w:r>
              <w:t>G.A. Roedde</w:t>
            </w:r>
          </w:p>
        </w:tc>
        <w:tc>
          <w:tcPr>
            <w:tcW w:w="3117" w:type="dxa"/>
          </w:tcPr>
          <w:p w14:paraId="243B615F" w14:textId="40421CF2" w:rsidR="000466CE" w:rsidRDefault="000466CE" w:rsidP="000466CE">
            <w:r>
              <w:t>Supplies</w:t>
            </w:r>
          </w:p>
        </w:tc>
        <w:tc>
          <w:tcPr>
            <w:tcW w:w="3117" w:type="dxa"/>
          </w:tcPr>
          <w:p w14:paraId="1513469E" w14:textId="1E6D11E6" w:rsidR="000466CE" w:rsidRDefault="000466CE" w:rsidP="000466CE">
            <w:r>
              <w:t>14.</w:t>
            </w:r>
            <w:r w:rsidR="005462D0">
              <w:t>5</w:t>
            </w:r>
            <w:r>
              <w:t>0</w:t>
            </w:r>
          </w:p>
        </w:tc>
      </w:tr>
      <w:tr w:rsidR="000466CE" w14:paraId="2095904D" w14:textId="77777777" w:rsidTr="000466CE">
        <w:tc>
          <w:tcPr>
            <w:tcW w:w="3116" w:type="dxa"/>
          </w:tcPr>
          <w:p w14:paraId="50F7B913" w14:textId="699C650F" w:rsidR="000466CE" w:rsidRDefault="000466CE" w:rsidP="000466CE">
            <w:r>
              <w:t>Thomson Stationery Co.</w:t>
            </w:r>
          </w:p>
        </w:tc>
        <w:tc>
          <w:tcPr>
            <w:tcW w:w="3117" w:type="dxa"/>
          </w:tcPr>
          <w:p w14:paraId="4A83FB72" w14:textId="2E44CF29" w:rsidR="000466CE" w:rsidRDefault="000466CE" w:rsidP="000466CE">
            <w:r>
              <w:t>Supplies</w:t>
            </w:r>
          </w:p>
        </w:tc>
        <w:tc>
          <w:tcPr>
            <w:tcW w:w="3117" w:type="dxa"/>
          </w:tcPr>
          <w:p w14:paraId="445233AF" w14:textId="212EF8E9" w:rsidR="000466CE" w:rsidRDefault="000466CE" w:rsidP="000466CE">
            <w:r>
              <w:t>16.32</w:t>
            </w:r>
          </w:p>
        </w:tc>
      </w:tr>
      <w:tr w:rsidR="000466CE" w14:paraId="389F5C4E" w14:textId="77777777" w:rsidTr="000466CE">
        <w:tc>
          <w:tcPr>
            <w:tcW w:w="3116" w:type="dxa"/>
          </w:tcPr>
          <w:p w14:paraId="177BD5B1" w14:textId="2742B7B9" w:rsidR="000466CE" w:rsidRDefault="000466CE" w:rsidP="000466CE">
            <w:r>
              <w:t>B.C. Gazette</w:t>
            </w:r>
          </w:p>
        </w:tc>
        <w:tc>
          <w:tcPr>
            <w:tcW w:w="3117" w:type="dxa"/>
          </w:tcPr>
          <w:p w14:paraId="04C1B096" w14:textId="7935C1D0" w:rsidR="000466CE" w:rsidRDefault="000466CE" w:rsidP="000466CE">
            <w:r>
              <w:t>Ads</w:t>
            </w:r>
          </w:p>
        </w:tc>
        <w:tc>
          <w:tcPr>
            <w:tcW w:w="3117" w:type="dxa"/>
          </w:tcPr>
          <w:p w14:paraId="15A01055" w14:textId="12500B4C" w:rsidR="000466CE" w:rsidRDefault="000466CE" w:rsidP="000466CE">
            <w:r>
              <w:t>338.00</w:t>
            </w:r>
          </w:p>
        </w:tc>
      </w:tr>
      <w:tr w:rsidR="000466CE" w14:paraId="2C5D91BA" w14:textId="77777777" w:rsidTr="000466CE">
        <w:tc>
          <w:tcPr>
            <w:tcW w:w="3116" w:type="dxa"/>
          </w:tcPr>
          <w:p w14:paraId="211FC726" w14:textId="7D1302ED" w:rsidR="000466CE" w:rsidRDefault="000466CE" w:rsidP="000466CE">
            <w:r>
              <w:t>A.</w:t>
            </w:r>
            <w:r w:rsidR="005462D0">
              <w:t xml:space="preserve"> </w:t>
            </w:r>
            <w:r>
              <w:t>St.</w:t>
            </w:r>
            <w:r w:rsidR="005462D0">
              <w:t xml:space="preserve"> </w:t>
            </w:r>
            <w:r>
              <w:t>G. Hamersley</w:t>
            </w:r>
          </w:p>
        </w:tc>
        <w:tc>
          <w:tcPr>
            <w:tcW w:w="3117" w:type="dxa"/>
          </w:tcPr>
          <w:p w14:paraId="5B27BDC4" w14:textId="33D1CC6A" w:rsidR="000466CE" w:rsidRDefault="000466CE" w:rsidP="000466CE">
            <w:r>
              <w:t>Disbursements</w:t>
            </w:r>
          </w:p>
        </w:tc>
        <w:tc>
          <w:tcPr>
            <w:tcW w:w="3117" w:type="dxa"/>
          </w:tcPr>
          <w:p w14:paraId="1EA7F48D" w14:textId="2FFDCBA1" w:rsidR="000466CE" w:rsidRDefault="000466CE" w:rsidP="000466CE">
            <w:r>
              <w:t>150.00</w:t>
            </w:r>
          </w:p>
        </w:tc>
      </w:tr>
      <w:tr w:rsidR="000466CE" w14:paraId="283DCFDD" w14:textId="77777777" w:rsidTr="000466CE">
        <w:tc>
          <w:tcPr>
            <w:tcW w:w="3116" w:type="dxa"/>
          </w:tcPr>
          <w:p w14:paraId="717BFF9D" w14:textId="4DB3A3FE" w:rsidR="000466CE" w:rsidRDefault="000466CE" w:rsidP="000466CE">
            <w:r>
              <w:t>N. Lepere</w:t>
            </w:r>
          </w:p>
        </w:tc>
        <w:tc>
          <w:tcPr>
            <w:tcW w:w="3117" w:type="dxa"/>
          </w:tcPr>
          <w:p w14:paraId="3D0A182E" w14:textId="1DC6E6A7" w:rsidR="000466CE" w:rsidRDefault="000466CE" w:rsidP="000466CE">
            <w:r>
              <w:t>Labor</w:t>
            </w:r>
          </w:p>
        </w:tc>
        <w:tc>
          <w:tcPr>
            <w:tcW w:w="3117" w:type="dxa"/>
          </w:tcPr>
          <w:p w14:paraId="474E7726" w14:textId="6FE618D1" w:rsidR="000466CE" w:rsidRDefault="000466CE" w:rsidP="000466CE">
            <w:r>
              <w:t>3.00</w:t>
            </w:r>
          </w:p>
        </w:tc>
      </w:tr>
      <w:tr w:rsidR="000466CE" w14:paraId="7FF31EA0" w14:textId="77777777" w:rsidTr="000466CE">
        <w:tc>
          <w:tcPr>
            <w:tcW w:w="3116" w:type="dxa"/>
          </w:tcPr>
          <w:p w14:paraId="1C1C2840" w14:textId="4D040E59" w:rsidR="000466CE" w:rsidRDefault="000466CE" w:rsidP="000466CE">
            <w:r>
              <w:t>The Province</w:t>
            </w:r>
          </w:p>
        </w:tc>
        <w:tc>
          <w:tcPr>
            <w:tcW w:w="3117" w:type="dxa"/>
          </w:tcPr>
          <w:p w14:paraId="7F40D199" w14:textId="1F525127" w:rsidR="000466CE" w:rsidRDefault="000466CE" w:rsidP="000466CE">
            <w:r>
              <w:t>Ads</w:t>
            </w:r>
          </w:p>
        </w:tc>
        <w:tc>
          <w:tcPr>
            <w:tcW w:w="3117" w:type="dxa"/>
          </w:tcPr>
          <w:p w14:paraId="74B5DD2E" w14:textId="6ADD7BDA" w:rsidR="000466CE" w:rsidRDefault="000466CE" w:rsidP="000466CE">
            <w:r>
              <w:t>64.55</w:t>
            </w:r>
          </w:p>
        </w:tc>
      </w:tr>
    </w:tbl>
    <w:p w14:paraId="7CC685E2" w14:textId="77777777" w:rsidR="000466CE" w:rsidRDefault="000466CE" w:rsidP="000466CE"/>
    <w:p w14:paraId="236F99C4" w14:textId="284CBACB" w:rsidR="000466CE" w:rsidRDefault="000466CE" w:rsidP="000466CE">
      <w:r>
        <w:t>The City Clerk presented the By</w:t>
      </w:r>
      <w:r w:rsidR="005462D0">
        <w:t>-</w:t>
      </w:r>
      <w:r>
        <w:t>Law for the closing of the lane in Block 29, D.L. 541, and asking for instructions</w:t>
      </w:r>
      <w:r w:rsidR="00C44000">
        <w:t>.</w:t>
      </w:r>
      <w:r w:rsidR="005918CA">
        <w:br/>
      </w:r>
      <w:r>
        <w:t>He was instructed to forward it for publication in the B.C. Gazette as we recommend that no charge be made to M</w:t>
      </w:r>
      <w:r w:rsidRPr="001F7F0B">
        <w:rPr>
          <w:vertAlign w:val="superscript"/>
        </w:rPr>
        <w:t>c</w:t>
      </w:r>
      <w:r>
        <w:t>Lennan and M</w:t>
      </w:r>
      <w:r w:rsidRPr="001F7F0B">
        <w:rPr>
          <w:vertAlign w:val="superscript"/>
        </w:rPr>
        <w:t>c</w:t>
      </w:r>
      <w:r>
        <w:t>Feely for the p</w:t>
      </w:r>
      <w:r w:rsidR="0009251C">
        <w:t>ie</w:t>
      </w:r>
      <w:r>
        <w:t>ce of land in question</w:t>
      </w:r>
    </w:p>
    <w:p w14:paraId="00F8518D" w14:textId="77777777" w:rsidR="000466CE" w:rsidRDefault="000466CE" w:rsidP="000466CE"/>
    <w:p w14:paraId="032F7060" w14:textId="3E953A2E" w:rsidR="000466CE" w:rsidRDefault="006816C1" w:rsidP="000466CE">
      <w:r>
        <w:t>s</w:t>
      </w:r>
      <w:r w:rsidR="000466CE">
        <w:t>gd Jas M</w:t>
      </w:r>
      <w:r w:rsidR="000466CE" w:rsidRPr="006816C1">
        <w:rPr>
          <w:vertAlign w:val="superscript"/>
        </w:rPr>
        <w:t>c</w:t>
      </w:r>
      <w:r w:rsidR="000466CE">
        <w:t>Queen</w:t>
      </w:r>
      <w:r w:rsidR="000466CE">
        <w:br/>
        <w:t>Chairman</w:t>
      </w:r>
    </w:p>
    <w:p w14:paraId="02E9E6BC" w14:textId="77777777" w:rsidR="000466CE" w:rsidRDefault="000466CE" w:rsidP="000466CE"/>
    <w:p w14:paraId="46F84920" w14:textId="64D8D67A" w:rsidR="000466CE" w:rsidRDefault="000466CE" w:rsidP="000466CE">
      <w:r>
        <w:t>Moved by Alderman Barker</w:t>
      </w:r>
      <w:r>
        <w:br/>
        <w:t>Seconded by Alderman Grant</w:t>
      </w:r>
      <w:r w:rsidR="00AE59DE">
        <w:t>.</w:t>
      </w:r>
      <w:r>
        <w:br/>
        <w:t>That the Report be adopted</w:t>
      </w:r>
      <w:r>
        <w:br/>
        <w:t>Carried</w:t>
      </w:r>
    </w:p>
    <w:p w14:paraId="70C22009" w14:textId="77777777" w:rsidR="000466CE" w:rsidRDefault="000466CE" w:rsidP="000466CE"/>
    <w:p w14:paraId="336BCC7C" w14:textId="6DA8E64D" w:rsidR="000466CE" w:rsidRPr="0009251C" w:rsidRDefault="000466CE" w:rsidP="000466CE">
      <w:pPr>
        <w:rPr>
          <w:b/>
          <w:bCs/>
        </w:rPr>
      </w:pPr>
      <w:r w:rsidRPr="007B3388">
        <w:rPr>
          <w:b/>
          <w:bCs/>
          <w:color w:val="0070C0"/>
          <w:sz w:val="32"/>
          <w:szCs w:val="32"/>
        </w:rPr>
        <w:t>Board of Works</w:t>
      </w:r>
      <w:r w:rsidR="0009251C">
        <w:rPr>
          <w:b/>
          <w:bCs/>
        </w:rPr>
        <w:br/>
      </w:r>
      <w:r w:rsidR="00AE59DE">
        <w:br/>
      </w:r>
      <w:r>
        <w:t xml:space="preserve">The Board of Works met on Thursday January 3, 1901 at 4 </w:t>
      </w:r>
      <w:r w:rsidR="0009251C">
        <w:t>P</w:t>
      </w:r>
      <w:r>
        <w:t>.</w:t>
      </w:r>
      <w:r w:rsidR="0009251C">
        <w:t>M</w:t>
      </w:r>
      <w:r>
        <w:t>.</w:t>
      </w:r>
      <w:r>
        <w:br/>
        <w:t>Present Aldermen Grant, Neelands, M</w:t>
      </w:r>
      <w:r w:rsidRPr="00AE59DE">
        <w:rPr>
          <w:vertAlign w:val="superscript"/>
        </w:rPr>
        <w:t>c</w:t>
      </w:r>
      <w:r>
        <w:t>Phaiden and Foreman.</w:t>
      </w:r>
      <w:r>
        <w:br/>
      </w:r>
    </w:p>
    <w:p w14:paraId="4DC5D411" w14:textId="03980BF7" w:rsidR="000466CE" w:rsidRDefault="000466CE" w:rsidP="000466CE">
      <w:pPr>
        <w:rPr>
          <w:bCs/>
        </w:rPr>
      </w:pPr>
      <w:r w:rsidRPr="00BC16A9">
        <w:t>Communications</w:t>
      </w:r>
      <w:r>
        <w:t xml:space="preserve"> </w:t>
      </w:r>
      <w:r>
        <w:br/>
      </w:r>
      <w:r w:rsidR="00AE59DE">
        <w:br/>
      </w:r>
      <w:r>
        <w:t xml:space="preserve">From J.J. </w:t>
      </w:r>
      <w:r>
        <w:rPr>
          <w:bCs/>
        </w:rPr>
        <w:t>Batten re running walk on 7</w:t>
      </w:r>
      <w:r w:rsidRPr="000466CE">
        <w:rPr>
          <w:bCs/>
          <w:vertAlign w:val="superscript"/>
        </w:rPr>
        <w:t>th</w:t>
      </w:r>
      <w:r>
        <w:rPr>
          <w:bCs/>
        </w:rPr>
        <w:t xml:space="preserve"> Av Fairview</w:t>
      </w:r>
      <w:r>
        <w:rPr>
          <w:bCs/>
        </w:rPr>
        <w:br/>
        <w:t>Filed.</w:t>
      </w:r>
    </w:p>
    <w:p w14:paraId="7F7AF5D2" w14:textId="77777777" w:rsidR="000466CE" w:rsidRDefault="000466CE" w:rsidP="000466CE">
      <w:pPr>
        <w:rPr>
          <w:bCs/>
        </w:rPr>
      </w:pPr>
    </w:p>
    <w:p w14:paraId="3F2375B2" w14:textId="2B36BFA3" w:rsidR="000466CE" w:rsidRDefault="000466CE" w:rsidP="000466CE">
      <w:pPr>
        <w:rPr>
          <w:bCs/>
        </w:rPr>
      </w:pPr>
      <w:r>
        <w:rPr>
          <w:bCs/>
        </w:rPr>
        <w:lastRenderedPageBreak/>
        <w:t>From R. Whittington re drainage of</w:t>
      </w:r>
      <w:r w:rsidR="00ED18F5">
        <w:rPr>
          <w:bCs/>
        </w:rPr>
        <w:t xml:space="preserve"> manure</w:t>
      </w:r>
      <w:r>
        <w:rPr>
          <w:bCs/>
        </w:rPr>
        <w:t xml:space="preserve"> on to Lot at 1045 Haro Street</w:t>
      </w:r>
      <w:r>
        <w:rPr>
          <w:bCs/>
        </w:rPr>
        <w:br/>
        <w:t>Referred to the Health Inspector</w:t>
      </w:r>
    </w:p>
    <w:p w14:paraId="1EA974BE" w14:textId="745EE450" w:rsidR="000466CE" w:rsidRDefault="000466CE" w:rsidP="000466CE"/>
    <w:p w14:paraId="15C38810" w14:textId="529E5180" w:rsidR="000466CE" w:rsidRDefault="000466CE" w:rsidP="000466CE">
      <w:pPr>
        <w:rPr>
          <w:b/>
          <w:bCs/>
        </w:rPr>
      </w:pPr>
      <w:r w:rsidRPr="00A31F71">
        <w:t xml:space="preserve">[Volume 9 page] </w:t>
      </w:r>
      <w:r w:rsidRPr="000466CE">
        <w:rPr>
          <w:b/>
          <w:bCs/>
        </w:rPr>
        <w:t>95</w:t>
      </w:r>
      <w:r>
        <w:rPr>
          <w:b/>
          <w:bCs/>
        </w:rPr>
        <w:t>7</w:t>
      </w:r>
    </w:p>
    <w:p w14:paraId="4DEFA09B" w14:textId="77777777" w:rsidR="000466CE" w:rsidRDefault="000466CE" w:rsidP="000466CE">
      <w:pPr>
        <w:rPr>
          <w:b/>
          <w:bCs/>
        </w:rPr>
      </w:pPr>
    </w:p>
    <w:p w14:paraId="4F72848F" w14:textId="155C5597" w:rsidR="000466CE" w:rsidRDefault="003C4758" w:rsidP="000466CE">
      <w:r>
        <w:t>The City Engineer submitted draft of a letter to the Minister of Marine re application of Ch</w:t>
      </w:r>
      <w:r w:rsidR="006816C1">
        <w:t>S</w:t>
      </w:r>
      <w:r>
        <w:t>. H. Cates which was approved.</w:t>
      </w:r>
    </w:p>
    <w:p w14:paraId="76F41FCF" w14:textId="77777777" w:rsidR="003C4758" w:rsidRDefault="003C4758" w:rsidP="000466CE"/>
    <w:p w14:paraId="45BD79DA" w14:textId="6E62A5DB" w:rsidR="003C4758" w:rsidRDefault="003C4758" w:rsidP="000466CE">
      <w:r>
        <w:t>The Annual Report of the Board of Works was read and approved for submission to the Council</w:t>
      </w:r>
    </w:p>
    <w:p w14:paraId="27D0E2A3" w14:textId="77777777" w:rsidR="003C4758" w:rsidRDefault="003C4758" w:rsidP="000466CE"/>
    <w:p w14:paraId="18300590" w14:textId="755A15BA" w:rsidR="003C4758" w:rsidRDefault="003C4758" w:rsidP="000466CE">
      <w:r>
        <w:t>The following accounts were recommended for payment:-</w:t>
      </w:r>
    </w:p>
    <w:tbl>
      <w:tblPr>
        <w:tblStyle w:val="TableGrid"/>
        <w:tblW w:w="0" w:type="auto"/>
        <w:tblLook w:val="04A0" w:firstRow="1" w:lastRow="0" w:firstColumn="1" w:lastColumn="0" w:noHBand="0" w:noVBand="1"/>
      </w:tblPr>
      <w:tblGrid>
        <w:gridCol w:w="3116"/>
        <w:gridCol w:w="3117"/>
        <w:gridCol w:w="3117"/>
      </w:tblGrid>
      <w:tr w:rsidR="003C4758" w14:paraId="17A41934" w14:textId="77777777" w:rsidTr="003C4758">
        <w:tc>
          <w:tcPr>
            <w:tcW w:w="3116" w:type="dxa"/>
          </w:tcPr>
          <w:p w14:paraId="100F5191" w14:textId="61338717" w:rsidR="003C4758" w:rsidRDefault="003C4758" w:rsidP="000466CE">
            <w:r>
              <w:t>Robertson &amp; Hackett</w:t>
            </w:r>
          </w:p>
        </w:tc>
        <w:tc>
          <w:tcPr>
            <w:tcW w:w="3117" w:type="dxa"/>
          </w:tcPr>
          <w:p w14:paraId="36B8DCBA" w14:textId="6F964C6F" w:rsidR="003C4758" w:rsidRDefault="003C4758" w:rsidP="000466CE">
            <w:r>
              <w:t>Supplies</w:t>
            </w:r>
          </w:p>
        </w:tc>
        <w:tc>
          <w:tcPr>
            <w:tcW w:w="3117" w:type="dxa"/>
          </w:tcPr>
          <w:p w14:paraId="6CF8961F" w14:textId="3D8ADBE3" w:rsidR="003C4758" w:rsidRDefault="003C4758" w:rsidP="000466CE">
            <w:r w:rsidRPr="00F601F1">
              <w:rPr>
                <w:vertAlign w:val="superscript"/>
              </w:rPr>
              <w:t>$</w:t>
            </w:r>
            <w:r>
              <w:t>3.45</w:t>
            </w:r>
          </w:p>
        </w:tc>
      </w:tr>
      <w:tr w:rsidR="003C4758" w14:paraId="7D7F746C" w14:textId="77777777" w:rsidTr="003C4758">
        <w:tc>
          <w:tcPr>
            <w:tcW w:w="3116" w:type="dxa"/>
          </w:tcPr>
          <w:p w14:paraId="25EE838B" w14:textId="19090C9E" w:rsidR="003C4758" w:rsidRDefault="003C4758" w:rsidP="000466CE">
            <w:r>
              <w:t>Western Cartage Co.</w:t>
            </w:r>
          </w:p>
        </w:tc>
        <w:tc>
          <w:tcPr>
            <w:tcW w:w="3117" w:type="dxa"/>
          </w:tcPr>
          <w:p w14:paraId="4A3941E3" w14:textId="2C11114A" w:rsidR="003C4758" w:rsidRDefault="003C4758" w:rsidP="000466CE">
            <w:r>
              <w:t>Drayage</w:t>
            </w:r>
          </w:p>
        </w:tc>
        <w:tc>
          <w:tcPr>
            <w:tcW w:w="3117" w:type="dxa"/>
          </w:tcPr>
          <w:p w14:paraId="11A18BDE" w14:textId="1B3D2CB1" w:rsidR="003C4758" w:rsidRDefault="003C4758" w:rsidP="000466CE">
            <w:r>
              <w:t>24.55</w:t>
            </w:r>
          </w:p>
        </w:tc>
      </w:tr>
      <w:tr w:rsidR="003C4758" w14:paraId="3026AE55" w14:textId="77777777" w:rsidTr="003C4758">
        <w:tc>
          <w:tcPr>
            <w:tcW w:w="3116" w:type="dxa"/>
          </w:tcPr>
          <w:p w14:paraId="72C5C2E6" w14:textId="286CC004" w:rsidR="003C4758" w:rsidRDefault="003C4758" w:rsidP="000466CE">
            <w:r>
              <w:t>Van Gas Co.</w:t>
            </w:r>
          </w:p>
        </w:tc>
        <w:tc>
          <w:tcPr>
            <w:tcW w:w="3117" w:type="dxa"/>
          </w:tcPr>
          <w:p w14:paraId="27D2E971" w14:textId="35DC3E97" w:rsidR="003C4758" w:rsidRDefault="003C4758" w:rsidP="000466CE">
            <w:r>
              <w:t>Supplies</w:t>
            </w:r>
          </w:p>
        </w:tc>
        <w:tc>
          <w:tcPr>
            <w:tcW w:w="3117" w:type="dxa"/>
          </w:tcPr>
          <w:p w14:paraId="61525F80" w14:textId="583F7E15" w:rsidR="003C4758" w:rsidRDefault="003C4758" w:rsidP="000466CE">
            <w:r>
              <w:t>7.00</w:t>
            </w:r>
          </w:p>
        </w:tc>
      </w:tr>
      <w:tr w:rsidR="003C4758" w14:paraId="0B3414E4" w14:textId="77777777" w:rsidTr="003C4758">
        <w:tc>
          <w:tcPr>
            <w:tcW w:w="3116" w:type="dxa"/>
          </w:tcPr>
          <w:p w14:paraId="5CA9C6CC" w14:textId="782E73A5" w:rsidR="003C4758" w:rsidRDefault="003C4758" w:rsidP="000466CE">
            <w:r>
              <w:t>W.L. Tait</w:t>
            </w:r>
          </w:p>
        </w:tc>
        <w:tc>
          <w:tcPr>
            <w:tcW w:w="3117" w:type="dxa"/>
          </w:tcPr>
          <w:p w14:paraId="783C6004" w14:textId="269C3639" w:rsidR="003C4758" w:rsidRDefault="003C4758" w:rsidP="000466CE">
            <w:r>
              <w:t>Supplies</w:t>
            </w:r>
          </w:p>
        </w:tc>
        <w:tc>
          <w:tcPr>
            <w:tcW w:w="3117" w:type="dxa"/>
          </w:tcPr>
          <w:p w14:paraId="3F3C6679" w14:textId="35805266" w:rsidR="003C4758" w:rsidRDefault="003C4758" w:rsidP="000466CE">
            <w:r>
              <w:t>7.15</w:t>
            </w:r>
          </w:p>
        </w:tc>
      </w:tr>
      <w:tr w:rsidR="003C4758" w14:paraId="24629268" w14:textId="77777777" w:rsidTr="003C4758">
        <w:tc>
          <w:tcPr>
            <w:tcW w:w="3116" w:type="dxa"/>
          </w:tcPr>
          <w:p w14:paraId="3C3CE958" w14:textId="60B76401" w:rsidR="003C4758" w:rsidRDefault="003C4758" w:rsidP="000466CE">
            <w:r>
              <w:t>J. Carnahan</w:t>
            </w:r>
          </w:p>
        </w:tc>
        <w:tc>
          <w:tcPr>
            <w:tcW w:w="3117" w:type="dxa"/>
          </w:tcPr>
          <w:p w14:paraId="07D0B867" w14:textId="1C1DA292" w:rsidR="003C4758" w:rsidRDefault="003C4758" w:rsidP="000466CE">
            <w:r>
              <w:t>Scavengering</w:t>
            </w:r>
          </w:p>
        </w:tc>
        <w:tc>
          <w:tcPr>
            <w:tcW w:w="3117" w:type="dxa"/>
          </w:tcPr>
          <w:p w14:paraId="6D3EFC51" w14:textId="078C69B2" w:rsidR="003C4758" w:rsidRDefault="003C4758" w:rsidP="000466CE">
            <w:r>
              <w:t>1.50</w:t>
            </w:r>
          </w:p>
        </w:tc>
      </w:tr>
      <w:tr w:rsidR="003C4758" w14:paraId="75EAA468" w14:textId="77777777" w:rsidTr="003C4758">
        <w:tc>
          <w:tcPr>
            <w:tcW w:w="3116" w:type="dxa"/>
          </w:tcPr>
          <w:p w14:paraId="24F7099A" w14:textId="116D3CEC" w:rsidR="003C4758" w:rsidRDefault="003C4758" w:rsidP="000466CE">
            <w:r>
              <w:t>Van City Iron Works</w:t>
            </w:r>
          </w:p>
        </w:tc>
        <w:tc>
          <w:tcPr>
            <w:tcW w:w="3117" w:type="dxa"/>
          </w:tcPr>
          <w:p w14:paraId="34381424" w14:textId="385299F5" w:rsidR="003C4758" w:rsidRDefault="003C4758" w:rsidP="000466CE">
            <w:r>
              <w:t>Supplies</w:t>
            </w:r>
          </w:p>
        </w:tc>
        <w:tc>
          <w:tcPr>
            <w:tcW w:w="3117" w:type="dxa"/>
          </w:tcPr>
          <w:p w14:paraId="66696F95" w14:textId="50CA752A" w:rsidR="003C4758" w:rsidRDefault="003C4758" w:rsidP="000466CE">
            <w:r>
              <w:t>228.26</w:t>
            </w:r>
          </w:p>
        </w:tc>
      </w:tr>
      <w:tr w:rsidR="003C4758" w14:paraId="3EF6F237" w14:textId="77777777" w:rsidTr="003C4758">
        <w:tc>
          <w:tcPr>
            <w:tcW w:w="3116" w:type="dxa"/>
          </w:tcPr>
          <w:p w14:paraId="63781C68" w14:textId="251430CE" w:rsidR="003C4758" w:rsidRDefault="003C4758" w:rsidP="000466CE">
            <w:r>
              <w:t>Ironside &amp; Co.</w:t>
            </w:r>
          </w:p>
        </w:tc>
        <w:tc>
          <w:tcPr>
            <w:tcW w:w="3117" w:type="dxa"/>
          </w:tcPr>
          <w:p w14:paraId="11E6BEEA" w14:textId="72FE2D33" w:rsidR="003C4758" w:rsidRDefault="003C4758" w:rsidP="000466CE">
            <w:r>
              <w:t>Nicola Street</w:t>
            </w:r>
          </w:p>
        </w:tc>
        <w:tc>
          <w:tcPr>
            <w:tcW w:w="3117" w:type="dxa"/>
          </w:tcPr>
          <w:p w14:paraId="5C36D785" w14:textId="3737526A" w:rsidR="003C4758" w:rsidRDefault="003C4758" w:rsidP="000466CE">
            <w:r>
              <w:t>495.00</w:t>
            </w:r>
          </w:p>
        </w:tc>
      </w:tr>
    </w:tbl>
    <w:p w14:paraId="5B16B524" w14:textId="77777777" w:rsidR="003C4758" w:rsidRPr="000466CE" w:rsidRDefault="003C4758" w:rsidP="000466CE"/>
    <w:p w14:paraId="1537B911" w14:textId="0D4CC84D" w:rsidR="000466CE" w:rsidRDefault="006816C1" w:rsidP="000466CE">
      <w:pPr>
        <w:rPr>
          <w:bCs/>
        </w:rPr>
      </w:pPr>
      <w:r>
        <w:rPr>
          <w:bCs/>
        </w:rPr>
        <w:t>s</w:t>
      </w:r>
      <w:r w:rsidR="003C4758">
        <w:rPr>
          <w:bCs/>
        </w:rPr>
        <w:t>gd Robt Grant</w:t>
      </w:r>
      <w:r w:rsidR="003C4758">
        <w:rPr>
          <w:bCs/>
        </w:rPr>
        <w:br/>
        <w:t>Chairman</w:t>
      </w:r>
    </w:p>
    <w:p w14:paraId="36071F14" w14:textId="77777777" w:rsidR="003C4758" w:rsidRDefault="003C4758" w:rsidP="000466CE">
      <w:pPr>
        <w:rPr>
          <w:bCs/>
        </w:rPr>
      </w:pPr>
    </w:p>
    <w:p w14:paraId="18C80661" w14:textId="7A0CCCA6" w:rsidR="003C4758" w:rsidRDefault="003C4758" w:rsidP="000466CE">
      <w:pPr>
        <w:rPr>
          <w:bCs/>
        </w:rPr>
      </w:pPr>
      <w:r>
        <w:rPr>
          <w:bCs/>
        </w:rPr>
        <w:t>Moved by Alderman Grant</w:t>
      </w:r>
      <w:r>
        <w:rPr>
          <w:bCs/>
        </w:rPr>
        <w:br/>
        <w:t>Seconded by Alderman Barker</w:t>
      </w:r>
      <w:r w:rsidR="0014198E">
        <w:rPr>
          <w:bCs/>
        </w:rPr>
        <w:t>.</w:t>
      </w:r>
      <w:r>
        <w:rPr>
          <w:bCs/>
        </w:rPr>
        <w:br/>
        <w:t>That the Report be adopted</w:t>
      </w:r>
      <w:r>
        <w:rPr>
          <w:bCs/>
        </w:rPr>
        <w:br/>
        <w:t>Carried</w:t>
      </w:r>
    </w:p>
    <w:p w14:paraId="43BF2419" w14:textId="77777777" w:rsidR="003C4758" w:rsidRDefault="003C4758" w:rsidP="000466CE">
      <w:pPr>
        <w:rPr>
          <w:bCs/>
        </w:rPr>
      </w:pPr>
    </w:p>
    <w:p w14:paraId="0DCA26C9" w14:textId="581403B3" w:rsidR="00093C5E" w:rsidRPr="0009251C" w:rsidRDefault="003C4758" w:rsidP="000466CE">
      <w:pPr>
        <w:rPr>
          <w:b/>
        </w:rPr>
      </w:pPr>
      <w:r w:rsidRPr="007B3388">
        <w:rPr>
          <w:b/>
          <w:color w:val="0070C0"/>
          <w:sz w:val="32"/>
          <w:szCs w:val="32"/>
        </w:rPr>
        <w:t>Motions</w:t>
      </w:r>
      <w:r w:rsidR="0009251C">
        <w:rPr>
          <w:b/>
        </w:rPr>
        <w:br/>
      </w:r>
      <w:r w:rsidR="0014198E">
        <w:rPr>
          <w:bCs/>
        </w:rPr>
        <w:br/>
      </w:r>
      <w:r w:rsidR="00093C5E">
        <w:rPr>
          <w:bCs/>
        </w:rPr>
        <w:t>Moved by Alderman Foreman</w:t>
      </w:r>
      <w:r w:rsidR="00093C5E">
        <w:rPr>
          <w:bCs/>
        </w:rPr>
        <w:br/>
        <w:t>Seconded by Alderman M</w:t>
      </w:r>
      <w:r w:rsidR="00093C5E" w:rsidRPr="00AC27D2">
        <w:rPr>
          <w:bCs/>
          <w:vertAlign w:val="superscript"/>
        </w:rPr>
        <w:t>c</w:t>
      </w:r>
      <w:r w:rsidR="00093C5E">
        <w:rPr>
          <w:bCs/>
        </w:rPr>
        <w:t>Guigan</w:t>
      </w:r>
      <w:r w:rsidR="00093C5E">
        <w:rPr>
          <w:bCs/>
        </w:rPr>
        <w:br/>
        <w:t>That a Court of Revision for the revising of the Assessment Roll be held on Wednesday the 27</w:t>
      </w:r>
      <w:r w:rsidR="00093C5E" w:rsidRPr="00093C5E">
        <w:rPr>
          <w:bCs/>
          <w:vertAlign w:val="superscript"/>
        </w:rPr>
        <w:t>th</w:t>
      </w:r>
      <w:r w:rsidR="00093C5E">
        <w:rPr>
          <w:bCs/>
        </w:rPr>
        <w:t xml:space="preserve"> of February at 11 </w:t>
      </w:r>
      <w:r w:rsidR="0009251C">
        <w:rPr>
          <w:bCs/>
        </w:rPr>
        <w:t>A</w:t>
      </w:r>
      <w:r w:rsidR="00093C5E">
        <w:rPr>
          <w:bCs/>
        </w:rPr>
        <w:t>.</w:t>
      </w:r>
      <w:r w:rsidR="0009251C">
        <w:rPr>
          <w:bCs/>
        </w:rPr>
        <w:t>M</w:t>
      </w:r>
      <w:r w:rsidR="00093C5E">
        <w:rPr>
          <w:bCs/>
        </w:rPr>
        <w:t>.</w:t>
      </w:r>
      <w:r w:rsidR="00093C5E">
        <w:rPr>
          <w:bCs/>
        </w:rPr>
        <w:br/>
        <w:t>Carried</w:t>
      </w:r>
    </w:p>
    <w:p w14:paraId="2F366F6E" w14:textId="77777777" w:rsidR="00093C5E" w:rsidRDefault="00093C5E" w:rsidP="000466CE">
      <w:pPr>
        <w:rPr>
          <w:bCs/>
        </w:rPr>
      </w:pPr>
    </w:p>
    <w:p w14:paraId="5F86B026" w14:textId="4A42977D" w:rsidR="00093C5E" w:rsidRDefault="00093C5E" w:rsidP="000466CE">
      <w:pPr>
        <w:rPr>
          <w:bCs/>
        </w:rPr>
      </w:pPr>
      <w:r>
        <w:rPr>
          <w:bCs/>
        </w:rPr>
        <w:t>Moved by Alderman Grant</w:t>
      </w:r>
      <w:r w:rsidR="0009251C">
        <w:rPr>
          <w:bCs/>
        </w:rPr>
        <w:t>,</w:t>
      </w:r>
      <w:r>
        <w:rPr>
          <w:bCs/>
        </w:rPr>
        <w:br/>
        <w:t>Seconded by Alderman M</w:t>
      </w:r>
      <w:r w:rsidRPr="00656A7A">
        <w:rPr>
          <w:bCs/>
          <w:vertAlign w:val="superscript"/>
        </w:rPr>
        <w:t>c</w:t>
      </w:r>
      <w:r>
        <w:rPr>
          <w:bCs/>
        </w:rPr>
        <w:t>Guigan</w:t>
      </w:r>
      <w:r>
        <w:rPr>
          <w:bCs/>
        </w:rPr>
        <w:br/>
        <w:t xml:space="preserve">That the Board of Works with the City Engineer </w:t>
      </w:r>
      <w:r w:rsidR="00656A7A">
        <w:rPr>
          <w:bCs/>
        </w:rPr>
        <w:t>be</w:t>
      </w:r>
      <w:r>
        <w:rPr>
          <w:bCs/>
        </w:rPr>
        <w:t xml:space="preserve"> appointed with power to act to meet the General Manager of the Street Railway with a view of devising means for the removal of the snow, </w:t>
      </w:r>
      <w:r w:rsidR="00475115">
        <w:rPr>
          <w:bCs/>
        </w:rPr>
        <w:t>S</w:t>
      </w:r>
      <w:r>
        <w:rPr>
          <w:bCs/>
        </w:rPr>
        <w:t xml:space="preserve">aid meeting to be held on Tuesday at 9. </w:t>
      </w:r>
      <w:r w:rsidR="0009251C">
        <w:rPr>
          <w:bCs/>
        </w:rPr>
        <w:t>A</w:t>
      </w:r>
      <w:r>
        <w:rPr>
          <w:bCs/>
        </w:rPr>
        <w:t>.</w:t>
      </w:r>
      <w:r w:rsidR="0009251C">
        <w:rPr>
          <w:bCs/>
        </w:rPr>
        <w:t>M</w:t>
      </w:r>
      <w:r>
        <w:rPr>
          <w:bCs/>
        </w:rPr>
        <w:t>.</w:t>
      </w:r>
      <w:r>
        <w:rPr>
          <w:bCs/>
        </w:rPr>
        <w:br/>
        <w:t>Carried</w:t>
      </w:r>
    </w:p>
    <w:p w14:paraId="5A58E602" w14:textId="77777777" w:rsidR="00093C5E" w:rsidRDefault="00093C5E" w:rsidP="000466CE">
      <w:pPr>
        <w:rPr>
          <w:bCs/>
        </w:rPr>
      </w:pPr>
    </w:p>
    <w:p w14:paraId="0EA38ACA" w14:textId="2423D603" w:rsidR="00093C5E" w:rsidRDefault="00093C5E" w:rsidP="000466CE">
      <w:pPr>
        <w:rPr>
          <w:bCs/>
        </w:rPr>
      </w:pPr>
      <w:r>
        <w:rPr>
          <w:bCs/>
        </w:rPr>
        <w:t>Moved by Alderman Grant</w:t>
      </w:r>
      <w:r>
        <w:rPr>
          <w:bCs/>
        </w:rPr>
        <w:br/>
        <w:t>Seconded by Alderman Baxter</w:t>
      </w:r>
      <w:r>
        <w:rPr>
          <w:bCs/>
        </w:rPr>
        <w:br/>
        <w:t xml:space="preserve">That the Chief of Police be notified that </w:t>
      </w:r>
      <w:r w:rsidR="00FB3D1E">
        <w:rPr>
          <w:bCs/>
        </w:rPr>
        <w:t>c</w:t>
      </w:r>
      <w:r>
        <w:rPr>
          <w:bCs/>
        </w:rPr>
        <w:t>lause 29 in the Street By</w:t>
      </w:r>
      <w:r w:rsidR="0009251C">
        <w:rPr>
          <w:bCs/>
        </w:rPr>
        <w:t>-</w:t>
      </w:r>
      <w:r>
        <w:rPr>
          <w:bCs/>
        </w:rPr>
        <w:t>Law be enforced</w:t>
      </w:r>
      <w:r>
        <w:rPr>
          <w:bCs/>
        </w:rPr>
        <w:br/>
        <w:t>Motion withdrawn: Clerk to notify the Police to enforce By</w:t>
      </w:r>
      <w:r w:rsidR="0009251C">
        <w:rPr>
          <w:bCs/>
        </w:rPr>
        <w:t>-</w:t>
      </w:r>
      <w:r>
        <w:rPr>
          <w:bCs/>
        </w:rPr>
        <w:t>Law</w:t>
      </w:r>
    </w:p>
    <w:p w14:paraId="17FDAFDB" w14:textId="6410C847" w:rsidR="0009251C" w:rsidRDefault="0009251C" w:rsidP="00093C5E">
      <w:pPr>
        <w:rPr>
          <w:bCs/>
        </w:rPr>
      </w:pPr>
    </w:p>
    <w:p w14:paraId="24E5D745" w14:textId="3B110BC7" w:rsidR="00093C5E" w:rsidRPr="00A31F71" w:rsidRDefault="00093C5E" w:rsidP="00093C5E">
      <w:r w:rsidRPr="00A31F71">
        <w:lastRenderedPageBreak/>
        <w:t xml:space="preserve">[Volume 9 page] </w:t>
      </w:r>
      <w:r w:rsidRPr="000466CE">
        <w:rPr>
          <w:b/>
          <w:bCs/>
        </w:rPr>
        <w:t>95</w:t>
      </w:r>
      <w:r>
        <w:rPr>
          <w:b/>
          <w:bCs/>
        </w:rPr>
        <w:t>8</w:t>
      </w:r>
    </w:p>
    <w:p w14:paraId="37F09DE3" w14:textId="77777777" w:rsidR="00093C5E" w:rsidRDefault="00093C5E" w:rsidP="000466CE">
      <w:pPr>
        <w:rPr>
          <w:bCs/>
        </w:rPr>
      </w:pPr>
    </w:p>
    <w:p w14:paraId="30D56C26" w14:textId="20BA49D7" w:rsidR="00135FDC" w:rsidRDefault="00093C5E" w:rsidP="000466CE">
      <w:pPr>
        <w:rPr>
          <w:bCs/>
        </w:rPr>
      </w:pPr>
      <w:r>
        <w:rPr>
          <w:bCs/>
        </w:rPr>
        <w:t>Moved by Alderman Baxter</w:t>
      </w:r>
      <w:r>
        <w:rPr>
          <w:bCs/>
        </w:rPr>
        <w:br/>
        <w:t>Seconded by Alderman M</w:t>
      </w:r>
      <w:r w:rsidRPr="00FB3D1E">
        <w:rPr>
          <w:bCs/>
          <w:vertAlign w:val="superscript"/>
        </w:rPr>
        <w:t>c</w:t>
      </w:r>
      <w:r>
        <w:rPr>
          <w:bCs/>
        </w:rPr>
        <w:t>Guigan</w:t>
      </w:r>
      <w:r>
        <w:rPr>
          <w:bCs/>
        </w:rPr>
        <w:br/>
        <w:t>Whereas a grant to the City of Vancouver of all those tidal flats situate</w:t>
      </w:r>
      <w:r w:rsidR="006816C1">
        <w:rPr>
          <w:bCs/>
        </w:rPr>
        <w:t xml:space="preserve"> </w:t>
      </w:r>
      <w:r w:rsidR="00541573">
        <w:rPr>
          <w:bCs/>
        </w:rPr>
        <w:t>[</w:t>
      </w:r>
      <w:r w:rsidR="006816C1">
        <w:rPr>
          <w:bCs/>
        </w:rPr>
        <w:t>d</w:t>
      </w:r>
      <w:r w:rsidR="00541573">
        <w:rPr>
          <w:bCs/>
        </w:rPr>
        <w:t>]</w:t>
      </w:r>
      <w:r>
        <w:rPr>
          <w:bCs/>
        </w:rPr>
        <w:t xml:space="preserve"> within the limits of the City known as the False Creek Tidal Flats lying east of Westminster Avenue Bridge is about to be made by the Government of the Dominion of Canada</w:t>
      </w:r>
      <w:r>
        <w:rPr>
          <w:bCs/>
        </w:rPr>
        <w:br/>
        <w:t>And whereas it is desirable in the interest of the City that the grant should recite the purposes and objects with which the same is made, and the uses to which the said tidal flats shall be put to when reclaimed to the intent that the grant of the said lands should be made to the Corporation of the City in trust for certain purposes therein set out.</w:t>
      </w:r>
      <w:r>
        <w:rPr>
          <w:bCs/>
        </w:rPr>
        <w:br/>
      </w:r>
      <w:r w:rsidR="00135FDC">
        <w:rPr>
          <w:bCs/>
        </w:rPr>
        <w:t>And whereas the City is not now possessed of any lands that can be exclusively used for industrial and manufacturing purposes</w:t>
      </w:r>
      <w:r w:rsidR="00135FDC">
        <w:rPr>
          <w:bCs/>
        </w:rPr>
        <w:br/>
        <w:t>And whereas it is in the best interests of the City that the industries and manufacturers should be encouraged and instituted within the limits of the City</w:t>
      </w:r>
      <w:r w:rsidR="00135FDC">
        <w:rPr>
          <w:bCs/>
        </w:rPr>
        <w:br/>
        <w:t xml:space="preserve">Be it therefore resolved that the </w:t>
      </w:r>
      <w:r w:rsidR="00ED18F5">
        <w:rPr>
          <w:bCs/>
        </w:rPr>
        <w:t>Hon</w:t>
      </w:r>
      <w:r w:rsidR="006816C1">
        <w:rPr>
          <w:bCs/>
        </w:rPr>
        <w:t>.</w:t>
      </w:r>
      <w:r w:rsidR="00ED18F5">
        <w:rPr>
          <w:bCs/>
        </w:rPr>
        <w:t xml:space="preserve"> the</w:t>
      </w:r>
      <w:r w:rsidR="00135FDC">
        <w:rPr>
          <w:bCs/>
        </w:rPr>
        <w:t xml:space="preserve"> Minister of Marine and Fisheries be requested to arrange that the grant of the said tidal flats when made to the said City shall be made on the condition that the lands so granted shall be used for industrial manufacturing and business purposes and that the City of Vancouver be authorized by the said grant to lease the said lands or any part thereof to any person or Corporation to enable them to carry on Industrial, Manufacturing or business enterprises or undertaking</w:t>
      </w:r>
      <w:r w:rsidR="00ED18F5">
        <w:rPr>
          <w:bCs/>
        </w:rPr>
        <w:t>s</w:t>
      </w:r>
      <w:r w:rsidR="00135FDC">
        <w:rPr>
          <w:bCs/>
        </w:rPr>
        <w:t xml:space="preserve"> thereon.</w:t>
      </w:r>
      <w:r w:rsidR="00135FDC">
        <w:rPr>
          <w:bCs/>
        </w:rPr>
        <w:br/>
        <w:t>And that the said grant should recite that it is made on the condition and with the intention that the said lands are to be used for industrial manufacturing and business purposes and objects.</w:t>
      </w:r>
      <w:r w:rsidR="00135FDC">
        <w:rPr>
          <w:bCs/>
        </w:rPr>
        <w:br/>
        <w:t>Carried.</w:t>
      </w:r>
    </w:p>
    <w:p w14:paraId="047F54B2" w14:textId="77777777" w:rsidR="00135FDC" w:rsidRDefault="00135FDC" w:rsidP="000466CE">
      <w:pPr>
        <w:rPr>
          <w:bCs/>
        </w:rPr>
      </w:pPr>
    </w:p>
    <w:p w14:paraId="0543EEC3" w14:textId="7C5C41BB" w:rsidR="00135FDC" w:rsidRDefault="00135FDC" w:rsidP="000466CE">
      <w:pPr>
        <w:rPr>
          <w:bCs/>
        </w:rPr>
      </w:pPr>
      <w:r>
        <w:rPr>
          <w:bCs/>
        </w:rPr>
        <w:t>Moved by Alderman Baxter</w:t>
      </w:r>
      <w:r>
        <w:rPr>
          <w:bCs/>
        </w:rPr>
        <w:br/>
        <w:t>Seconded by Alderman M</w:t>
      </w:r>
      <w:r w:rsidRPr="00C4508F">
        <w:rPr>
          <w:bCs/>
          <w:vertAlign w:val="superscript"/>
        </w:rPr>
        <w:t>c</w:t>
      </w:r>
      <w:r>
        <w:rPr>
          <w:bCs/>
        </w:rPr>
        <w:t>Phaiden</w:t>
      </w:r>
      <w:r>
        <w:rPr>
          <w:bCs/>
        </w:rPr>
        <w:br/>
        <w:t>That whereas the Provincial Government has granted to the City of Vancouver any rights which they may have to that portion of False Creek lying to the east of the Westerly boundary</w:t>
      </w:r>
      <w:r w:rsidR="00936AAA">
        <w:rPr>
          <w:bCs/>
        </w:rPr>
        <w:t>…</w:t>
      </w:r>
    </w:p>
    <w:p w14:paraId="408EBAE6" w14:textId="77777777" w:rsidR="00135FDC" w:rsidRDefault="00135FDC" w:rsidP="000466CE">
      <w:pPr>
        <w:rPr>
          <w:bCs/>
        </w:rPr>
      </w:pPr>
    </w:p>
    <w:p w14:paraId="5B2A5222" w14:textId="1B69140D" w:rsidR="00135FDC" w:rsidRDefault="00135FDC" w:rsidP="00135FDC">
      <w:pPr>
        <w:rPr>
          <w:b/>
          <w:bCs/>
        </w:rPr>
      </w:pPr>
      <w:r w:rsidRPr="00A31F71">
        <w:t xml:space="preserve">[Volume 9 page] </w:t>
      </w:r>
      <w:r w:rsidRPr="000466CE">
        <w:rPr>
          <w:b/>
          <w:bCs/>
        </w:rPr>
        <w:t>95</w:t>
      </w:r>
      <w:r>
        <w:rPr>
          <w:b/>
          <w:bCs/>
        </w:rPr>
        <w:t>9</w:t>
      </w:r>
    </w:p>
    <w:p w14:paraId="25F2AE4A" w14:textId="77777777" w:rsidR="00135FDC" w:rsidRDefault="00135FDC" w:rsidP="00135FDC">
      <w:pPr>
        <w:rPr>
          <w:b/>
          <w:bCs/>
        </w:rPr>
      </w:pPr>
    </w:p>
    <w:p w14:paraId="5ACE7FC7" w14:textId="1274D840" w:rsidR="00135FDC" w:rsidRDefault="00936AAA" w:rsidP="00135FDC">
      <w:r>
        <w:t>…</w:t>
      </w:r>
      <w:r w:rsidR="00BC16A9">
        <w:t xml:space="preserve"> </w:t>
      </w:r>
      <w:r w:rsidR="00ED18F5">
        <w:t>o</w:t>
      </w:r>
      <w:r w:rsidR="00135FDC">
        <w:t>f Carrall Street produced Southerly.</w:t>
      </w:r>
      <w:r>
        <w:br/>
      </w:r>
      <w:r w:rsidR="00135FDC">
        <w:t>Be it therefore resolved that the Dominion Government be ask</w:t>
      </w:r>
      <w:r w:rsidR="00F86347">
        <w:t>[</w:t>
      </w:r>
      <w:r w:rsidR="00135FDC">
        <w:t>ed</w:t>
      </w:r>
      <w:r w:rsidR="00F86347">
        <w:t>]</w:t>
      </w:r>
      <w:r w:rsidR="00135FDC">
        <w:t xml:space="preserve"> to make this additional grant when making the proposed grant of the False Creek Flats east of Westminster Avenue Bridge.</w:t>
      </w:r>
      <w:r w:rsidR="00135FDC">
        <w:br/>
        <w:t>Carried.</w:t>
      </w:r>
    </w:p>
    <w:p w14:paraId="677731AA" w14:textId="77777777" w:rsidR="00135FDC" w:rsidRDefault="00135FDC" w:rsidP="00135FDC"/>
    <w:p w14:paraId="57D43CEC" w14:textId="32283335" w:rsidR="00135FDC" w:rsidRDefault="00135FDC" w:rsidP="00135FDC">
      <w:r>
        <w:t>Moved by Alderman Baxter</w:t>
      </w:r>
      <w:r w:rsidR="00B53248">
        <w:t>.</w:t>
      </w:r>
      <w:r>
        <w:br/>
        <w:t>Seconded by Alderman Barker</w:t>
      </w:r>
      <w:r w:rsidR="00B53248">
        <w:t>.</w:t>
      </w:r>
      <w:r>
        <w:br/>
        <w:t>That G.R. Maxwell M.P. be requested to suggest to the Dominion Government that provision be made in connection with the grant of False Creek Tidal Flats for an expeditious and economical method by which claims for foreshore or other rights on the Tidal Flats can be settled.</w:t>
      </w:r>
      <w:r>
        <w:br/>
        <w:t>Carried</w:t>
      </w:r>
    </w:p>
    <w:p w14:paraId="01208010" w14:textId="77777777" w:rsidR="00135FDC" w:rsidRDefault="00135FDC" w:rsidP="00135FDC"/>
    <w:p w14:paraId="0EEF7651" w14:textId="62CED76A" w:rsidR="00135FDC" w:rsidRDefault="00135FDC" w:rsidP="00135FDC">
      <w:r>
        <w:t>The Council then adjourned until Monday January 14</w:t>
      </w:r>
      <w:r w:rsidRPr="00135FDC">
        <w:rPr>
          <w:vertAlign w:val="superscript"/>
        </w:rPr>
        <w:t>th</w:t>
      </w:r>
      <w:r>
        <w:t xml:space="preserve"> 1901 at 11 </w:t>
      </w:r>
      <w:r w:rsidR="00936AAA">
        <w:t>A</w:t>
      </w:r>
      <w:r>
        <w:t>.</w:t>
      </w:r>
      <w:r w:rsidR="00936AAA">
        <w:t>M</w:t>
      </w:r>
      <w:r>
        <w:t>.</w:t>
      </w:r>
    </w:p>
    <w:p w14:paraId="67C8599A" w14:textId="77777777" w:rsidR="00135FDC" w:rsidRDefault="00135FDC" w:rsidP="00135FDC"/>
    <w:p w14:paraId="1D3D1E98" w14:textId="6E06BB4C" w:rsidR="00135FDC" w:rsidRDefault="00135FDC" w:rsidP="00135FDC">
      <w:r>
        <w:lastRenderedPageBreak/>
        <w:t>James F. Garden</w:t>
      </w:r>
      <w:r w:rsidR="00936AAA">
        <w:br/>
      </w:r>
      <w:r>
        <w:t>Mayor</w:t>
      </w:r>
      <w:r>
        <w:br/>
      </w:r>
    </w:p>
    <w:p w14:paraId="53A0CECC" w14:textId="091FE43A" w:rsidR="00135FDC" w:rsidRPr="00936AAA" w:rsidRDefault="00135FDC" w:rsidP="000466CE">
      <w:r>
        <w:t>Th</w:t>
      </w:r>
      <w:r w:rsidR="00936AAA">
        <w:t>S</w:t>
      </w:r>
      <w:r>
        <w:t xml:space="preserve"> F. McGuigan</w:t>
      </w:r>
      <w:r>
        <w:br/>
        <w:t>City Clerk</w:t>
      </w:r>
    </w:p>
    <w:sectPr w:rsidR="00135FDC" w:rsidRPr="00936AAA" w:rsidSect="00814BF2">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BF"/>
    <w:rsid w:val="00026A04"/>
    <w:rsid w:val="0003168B"/>
    <w:rsid w:val="00032E99"/>
    <w:rsid w:val="000466CE"/>
    <w:rsid w:val="00053985"/>
    <w:rsid w:val="00063763"/>
    <w:rsid w:val="0009251C"/>
    <w:rsid w:val="00093C5E"/>
    <w:rsid w:val="000B5191"/>
    <w:rsid w:val="000D3DF8"/>
    <w:rsid w:val="00127045"/>
    <w:rsid w:val="00135FDC"/>
    <w:rsid w:val="0014198E"/>
    <w:rsid w:val="0019358D"/>
    <w:rsid w:val="001A64A1"/>
    <w:rsid w:val="001F7F0B"/>
    <w:rsid w:val="00205D0B"/>
    <w:rsid w:val="00210D29"/>
    <w:rsid w:val="00227BF3"/>
    <w:rsid w:val="00244092"/>
    <w:rsid w:val="002444B5"/>
    <w:rsid w:val="002B06A8"/>
    <w:rsid w:val="00310BBF"/>
    <w:rsid w:val="003125A4"/>
    <w:rsid w:val="003136CB"/>
    <w:rsid w:val="00324A64"/>
    <w:rsid w:val="003C4758"/>
    <w:rsid w:val="003E0055"/>
    <w:rsid w:val="00410A73"/>
    <w:rsid w:val="00420AF6"/>
    <w:rsid w:val="0043046D"/>
    <w:rsid w:val="004378F1"/>
    <w:rsid w:val="00441C4D"/>
    <w:rsid w:val="00475115"/>
    <w:rsid w:val="004D7436"/>
    <w:rsid w:val="005028F1"/>
    <w:rsid w:val="00540EA7"/>
    <w:rsid w:val="00541573"/>
    <w:rsid w:val="00544839"/>
    <w:rsid w:val="005462D0"/>
    <w:rsid w:val="0056561F"/>
    <w:rsid w:val="00571CC0"/>
    <w:rsid w:val="005918CA"/>
    <w:rsid w:val="005A16EF"/>
    <w:rsid w:val="005A79E3"/>
    <w:rsid w:val="005C2E13"/>
    <w:rsid w:val="005F3709"/>
    <w:rsid w:val="00600CFF"/>
    <w:rsid w:val="006328FA"/>
    <w:rsid w:val="00647A3F"/>
    <w:rsid w:val="00656A7A"/>
    <w:rsid w:val="006816C1"/>
    <w:rsid w:val="00737DC5"/>
    <w:rsid w:val="00753248"/>
    <w:rsid w:val="00760BC0"/>
    <w:rsid w:val="00785EC3"/>
    <w:rsid w:val="007B3388"/>
    <w:rsid w:val="007E45E8"/>
    <w:rsid w:val="00814BF2"/>
    <w:rsid w:val="008240A8"/>
    <w:rsid w:val="00886395"/>
    <w:rsid w:val="008A0E1C"/>
    <w:rsid w:val="008F01E2"/>
    <w:rsid w:val="008F21F0"/>
    <w:rsid w:val="00936AAA"/>
    <w:rsid w:val="009837F4"/>
    <w:rsid w:val="009A7A43"/>
    <w:rsid w:val="00A12281"/>
    <w:rsid w:val="00A156D5"/>
    <w:rsid w:val="00A31F71"/>
    <w:rsid w:val="00A35EE0"/>
    <w:rsid w:val="00AA2D28"/>
    <w:rsid w:val="00AA633A"/>
    <w:rsid w:val="00AC27D2"/>
    <w:rsid w:val="00AE1269"/>
    <w:rsid w:val="00AE59DE"/>
    <w:rsid w:val="00AE5E35"/>
    <w:rsid w:val="00B10770"/>
    <w:rsid w:val="00B204E9"/>
    <w:rsid w:val="00B24896"/>
    <w:rsid w:val="00B2681E"/>
    <w:rsid w:val="00B53248"/>
    <w:rsid w:val="00B5689E"/>
    <w:rsid w:val="00B77071"/>
    <w:rsid w:val="00BA5719"/>
    <w:rsid w:val="00BB7321"/>
    <w:rsid w:val="00BC16A9"/>
    <w:rsid w:val="00BC3D51"/>
    <w:rsid w:val="00C04FAB"/>
    <w:rsid w:val="00C10A3D"/>
    <w:rsid w:val="00C27FFC"/>
    <w:rsid w:val="00C44000"/>
    <w:rsid w:val="00C4454E"/>
    <w:rsid w:val="00C4508F"/>
    <w:rsid w:val="00C45C9E"/>
    <w:rsid w:val="00C657A7"/>
    <w:rsid w:val="00C96236"/>
    <w:rsid w:val="00C97137"/>
    <w:rsid w:val="00CC49DB"/>
    <w:rsid w:val="00D21BF1"/>
    <w:rsid w:val="00D55B4E"/>
    <w:rsid w:val="00D773AD"/>
    <w:rsid w:val="00DC3134"/>
    <w:rsid w:val="00DE7ACE"/>
    <w:rsid w:val="00E1133A"/>
    <w:rsid w:val="00E215DE"/>
    <w:rsid w:val="00E90A40"/>
    <w:rsid w:val="00EC081D"/>
    <w:rsid w:val="00ED18F5"/>
    <w:rsid w:val="00EE0346"/>
    <w:rsid w:val="00EE5D68"/>
    <w:rsid w:val="00EF1883"/>
    <w:rsid w:val="00F24FE2"/>
    <w:rsid w:val="00F601F1"/>
    <w:rsid w:val="00F6318E"/>
    <w:rsid w:val="00F86347"/>
    <w:rsid w:val="00F918F7"/>
    <w:rsid w:val="00FB3D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79B7"/>
  <w15:chartTrackingRefBased/>
  <w15:docId w15:val="{C8A0E8DF-8C90-4412-8380-4A8D12B5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BF"/>
    <w:pPr>
      <w:spacing w:after="0" w:line="240" w:lineRule="auto"/>
    </w:pPr>
  </w:style>
  <w:style w:type="paragraph" w:styleId="Heading1">
    <w:name w:val="heading 1"/>
    <w:basedOn w:val="Normal"/>
    <w:next w:val="Normal"/>
    <w:link w:val="Heading1Char"/>
    <w:uiPriority w:val="9"/>
    <w:qFormat/>
    <w:rsid w:val="00310BB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BB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BBF"/>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BBF"/>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BBF"/>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BBF"/>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BBF"/>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BBF"/>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BBF"/>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B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B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B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B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B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B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BBF"/>
    <w:rPr>
      <w:rFonts w:eastAsiaTheme="majorEastAsia" w:cstheme="majorBidi"/>
      <w:color w:val="272727" w:themeColor="text1" w:themeTint="D8"/>
    </w:rPr>
  </w:style>
  <w:style w:type="paragraph" w:styleId="Title">
    <w:name w:val="Title"/>
    <w:basedOn w:val="Normal"/>
    <w:next w:val="Normal"/>
    <w:link w:val="TitleChar"/>
    <w:uiPriority w:val="10"/>
    <w:qFormat/>
    <w:rsid w:val="00310B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BB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BBF"/>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310BBF"/>
    <w:rPr>
      <w:i/>
      <w:iCs/>
      <w:color w:val="404040" w:themeColor="text1" w:themeTint="BF"/>
    </w:rPr>
  </w:style>
  <w:style w:type="paragraph" w:styleId="ListParagraph">
    <w:name w:val="List Paragraph"/>
    <w:basedOn w:val="Normal"/>
    <w:uiPriority w:val="34"/>
    <w:qFormat/>
    <w:rsid w:val="00310BBF"/>
    <w:pPr>
      <w:spacing w:after="160" w:line="259" w:lineRule="auto"/>
      <w:ind w:left="720"/>
      <w:contextualSpacing/>
    </w:pPr>
  </w:style>
  <w:style w:type="character" w:styleId="IntenseEmphasis">
    <w:name w:val="Intense Emphasis"/>
    <w:basedOn w:val="DefaultParagraphFont"/>
    <w:uiPriority w:val="21"/>
    <w:qFormat/>
    <w:rsid w:val="00310BBF"/>
    <w:rPr>
      <w:i/>
      <w:iCs/>
      <w:color w:val="0F4761" w:themeColor="accent1" w:themeShade="BF"/>
    </w:rPr>
  </w:style>
  <w:style w:type="paragraph" w:styleId="IntenseQuote">
    <w:name w:val="Intense Quote"/>
    <w:basedOn w:val="Normal"/>
    <w:next w:val="Normal"/>
    <w:link w:val="IntenseQuoteChar"/>
    <w:uiPriority w:val="30"/>
    <w:qFormat/>
    <w:rsid w:val="00310BB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BBF"/>
    <w:rPr>
      <w:i/>
      <w:iCs/>
      <w:color w:val="0F4761" w:themeColor="accent1" w:themeShade="BF"/>
    </w:rPr>
  </w:style>
  <w:style w:type="character" w:styleId="IntenseReference">
    <w:name w:val="Intense Reference"/>
    <w:basedOn w:val="DefaultParagraphFont"/>
    <w:uiPriority w:val="32"/>
    <w:qFormat/>
    <w:rsid w:val="00310BBF"/>
    <w:rPr>
      <w:b/>
      <w:bCs/>
      <w:smallCaps/>
      <w:color w:val="0F4761" w:themeColor="accent1" w:themeShade="BF"/>
      <w:spacing w:val="5"/>
    </w:rPr>
  </w:style>
  <w:style w:type="table" w:styleId="TableGrid">
    <w:name w:val="Table Grid"/>
    <w:basedOn w:val="TableNormal"/>
    <w:uiPriority w:val="39"/>
    <w:rsid w:val="003E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1988">
      <w:bodyDiv w:val="1"/>
      <w:marLeft w:val="0"/>
      <w:marRight w:val="0"/>
      <w:marTop w:val="0"/>
      <w:marBottom w:val="0"/>
      <w:divBdr>
        <w:top w:val="none" w:sz="0" w:space="0" w:color="auto"/>
        <w:left w:val="none" w:sz="0" w:space="0" w:color="auto"/>
        <w:bottom w:val="none" w:sz="0" w:space="0" w:color="auto"/>
        <w:right w:val="none" w:sz="0" w:space="0" w:color="auto"/>
      </w:divBdr>
    </w:div>
    <w:div w:id="153953071">
      <w:bodyDiv w:val="1"/>
      <w:marLeft w:val="0"/>
      <w:marRight w:val="0"/>
      <w:marTop w:val="0"/>
      <w:marBottom w:val="0"/>
      <w:divBdr>
        <w:top w:val="none" w:sz="0" w:space="0" w:color="auto"/>
        <w:left w:val="none" w:sz="0" w:space="0" w:color="auto"/>
        <w:bottom w:val="none" w:sz="0" w:space="0" w:color="auto"/>
        <w:right w:val="none" w:sz="0" w:space="0" w:color="auto"/>
      </w:divBdr>
    </w:div>
    <w:div w:id="6501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1891</Words>
  <Characters>10785</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Kearney-Copan</dc:creator>
  <cp:keywords/>
  <dc:description/>
  <cp:lastModifiedBy>Marie-Claude Tremblay</cp:lastModifiedBy>
  <cp:revision>49</cp:revision>
  <cp:lastPrinted>2024-05-29T22:17:00Z</cp:lastPrinted>
  <dcterms:created xsi:type="dcterms:W3CDTF">2024-10-16T19:00:00Z</dcterms:created>
  <dcterms:modified xsi:type="dcterms:W3CDTF">2025-02-24T19:40:00Z</dcterms:modified>
</cp:coreProperties>
</file>